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01A" w:rsidRPr="009C17AC" w:rsidRDefault="0083601A" w:rsidP="0083601A">
      <w:pPr>
        <w:pStyle w:val="Style1"/>
        <w:widowControl/>
        <w:jc w:val="center"/>
        <w:rPr>
          <w:rStyle w:val="FontStyle57"/>
          <w:sz w:val="28"/>
          <w:szCs w:val="28"/>
        </w:rPr>
      </w:pPr>
      <w:r w:rsidRPr="009C17AC">
        <w:rPr>
          <w:rStyle w:val="FontStyle57"/>
          <w:sz w:val="28"/>
          <w:szCs w:val="28"/>
        </w:rPr>
        <w:t>РАБОЧАЯ ПРОГРАММА ОСНОВНОЙ ШКОЛЫ</w:t>
      </w:r>
    </w:p>
    <w:p w:rsidR="0083601A" w:rsidRDefault="0083601A" w:rsidP="0083601A">
      <w:pPr>
        <w:pStyle w:val="Style20"/>
        <w:widowControl/>
        <w:ind w:firstLine="0"/>
        <w:jc w:val="center"/>
        <w:rPr>
          <w:rStyle w:val="FontStyle58"/>
          <w:sz w:val="28"/>
          <w:szCs w:val="28"/>
        </w:rPr>
      </w:pPr>
      <w:r w:rsidRPr="009C17AC">
        <w:rPr>
          <w:rStyle w:val="FontStyle58"/>
          <w:sz w:val="28"/>
          <w:szCs w:val="28"/>
        </w:rPr>
        <w:t xml:space="preserve">ПОЯСНИТЕЛЬНАЯ ЗАПИСКА </w:t>
      </w:r>
    </w:p>
    <w:p w:rsidR="0083601A" w:rsidRPr="00263559" w:rsidRDefault="0083601A" w:rsidP="0083601A">
      <w:pPr>
        <w:pStyle w:val="Style20"/>
        <w:widowControl/>
        <w:ind w:firstLine="0"/>
        <w:jc w:val="center"/>
        <w:rPr>
          <w:rStyle w:val="FontStyle57"/>
          <w:b w:val="0"/>
          <w:sz w:val="32"/>
          <w:szCs w:val="32"/>
        </w:rPr>
      </w:pPr>
      <w:r w:rsidRPr="00263559">
        <w:rPr>
          <w:rStyle w:val="FontStyle57"/>
          <w:b w:val="0"/>
          <w:sz w:val="32"/>
          <w:szCs w:val="32"/>
        </w:rPr>
        <w:t xml:space="preserve">к рабочей программе но физической культуре для учащихся </w:t>
      </w:r>
      <w:r w:rsidRPr="00D212FE">
        <w:rPr>
          <w:rStyle w:val="FontStyle58"/>
          <w:sz w:val="32"/>
          <w:szCs w:val="32"/>
        </w:rPr>
        <w:t>5-9</w:t>
      </w:r>
      <w:r w:rsidRPr="00263559">
        <w:rPr>
          <w:rStyle w:val="FontStyle58"/>
          <w:b/>
          <w:sz w:val="32"/>
          <w:szCs w:val="32"/>
        </w:rPr>
        <w:t xml:space="preserve"> </w:t>
      </w:r>
      <w:r w:rsidRPr="00263559">
        <w:rPr>
          <w:rStyle w:val="FontStyle57"/>
          <w:b w:val="0"/>
          <w:sz w:val="32"/>
          <w:szCs w:val="32"/>
        </w:rPr>
        <w:t>классов</w:t>
      </w:r>
    </w:p>
    <w:p w:rsidR="0083601A" w:rsidRPr="00D212FE" w:rsidRDefault="0083601A" w:rsidP="0083601A">
      <w:pPr>
        <w:pStyle w:val="Style12"/>
        <w:widowControl/>
        <w:spacing w:before="110"/>
        <w:ind w:firstLine="426"/>
        <w:jc w:val="both"/>
        <w:rPr>
          <w:rStyle w:val="FontStyle58"/>
        </w:rPr>
      </w:pPr>
      <w:r w:rsidRPr="00D212FE">
        <w:rPr>
          <w:rStyle w:val="FontStyle58"/>
        </w:rPr>
        <w:t>Рабочий план разработан на основе Примерной программы и авторской программы «Комплексная программа физического воспитания учащихся 1-11 классов» В. И. Ляха, А. А. Зданевича. (М.: Просвещение, 2011).</w:t>
      </w:r>
    </w:p>
    <w:p w:rsidR="0083601A" w:rsidRPr="00D212FE" w:rsidRDefault="0083601A" w:rsidP="0083601A">
      <w:pPr>
        <w:pStyle w:val="Style12"/>
        <w:widowControl/>
        <w:ind w:firstLine="426"/>
        <w:jc w:val="both"/>
        <w:rPr>
          <w:rStyle w:val="FontStyle58"/>
        </w:rPr>
      </w:pPr>
      <w:r w:rsidRPr="00D212FE">
        <w:rPr>
          <w:rStyle w:val="FontStyle58"/>
        </w:rPr>
        <w:t>В соответствии с ФБУПП учебный предмет «Физическая культура» вводится как обязательный предмет в средней школе, на его преподавание отводится</w:t>
      </w:r>
      <w:r>
        <w:rPr>
          <w:rStyle w:val="FontStyle58"/>
        </w:rPr>
        <w:t>: 5-8 классах 105 часов, в 9 классе 102 часа</w:t>
      </w:r>
      <w:r w:rsidRPr="00D212FE">
        <w:rPr>
          <w:rStyle w:val="FontStyle58"/>
        </w:rPr>
        <w:t xml:space="preserve"> в год.</w:t>
      </w:r>
    </w:p>
    <w:p w:rsidR="0083601A" w:rsidRPr="00D212FE" w:rsidRDefault="0083601A" w:rsidP="0083601A">
      <w:pPr>
        <w:pStyle w:val="Style12"/>
        <w:widowControl/>
        <w:spacing w:before="120"/>
        <w:ind w:firstLine="426"/>
        <w:jc w:val="both"/>
        <w:rPr>
          <w:rStyle w:val="FontStyle58"/>
        </w:rPr>
      </w:pPr>
      <w:r w:rsidRPr="00D212FE">
        <w:rPr>
          <w:rStyle w:val="FontStyle58"/>
        </w:rPr>
        <w:t>Для прохождения программы в учебном процессе можно использовать следующие учебник;</w:t>
      </w:r>
    </w:p>
    <w:p w:rsidR="0083601A" w:rsidRPr="00D212FE" w:rsidRDefault="0083601A" w:rsidP="0083601A">
      <w:pPr>
        <w:pStyle w:val="Style12"/>
        <w:widowControl/>
        <w:ind w:firstLine="426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Виленский, М. Я. </w:t>
      </w:r>
      <w:r w:rsidRPr="00D212FE">
        <w:rPr>
          <w:rStyle w:val="FontStyle58"/>
        </w:rPr>
        <w:t>Физическая культура. 5-7 кл.: учеб. для общеобразоват. учреждений/М. Я. Виленский, Т. Ю. Торочкова, И. М. Туревский ; под общ. ред. М. Я. Виленского. -Просвещение, 2010.</w:t>
      </w:r>
    </w:p>
    <w:p w:rsidR="0083601A" w:rsidRPr="00D212FE" w:rsidRDefault="0083601A" w:rsidP="0083601A">
      <w:pPr>
        <w:pStyle w:val="Style12"/>
        <w:widowControl/>
        <w:ind w:firstLine="426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Лях, В. И. </w:t>
      </w:r>
      <w:r w:rsidRPr="00D212FE">
        <w:rPr>
          <w:rStyle w:val="FontStyle58"/>
        </w:rPr>
        <w:t>Физическая культура. 8-9 кл. : учеб. для общеобразоват. учреждений /' В. И.. А. А. Зданевич ; под общ. ред. В. И. Ляха. - М. : Просвещение, 2010.</w:t>
      </w:r>
    </w:p>
    <w:p w:rsidR="0083601A" w:rsidRPr="00D212FE" w:rsidRDefault="0083601A" w:rsidP="0083601A">
      <w:pPr>
        <w:pStyle w:val="Style35"/>
        <w:widowControl/>
        <w:spacing w:before="115"/>
        <w:ind w:right="5" w:firstLine="426"/>
        <w:jc w:val="both"/>
        <w:rPr>
          <w:rStyle w:val="FontStyle76"/>
          <w:rFonts w:ascii="Times New Roman" w:hAnsi="Times New Roman"/>
        </w:rPr>
      </w:pPr>
      <w:r w:rsidRPr="00D212FE">
        <w:rPr>
          <w:rStyle w:val="FontStyle76"/>
          <w:rFonts w:ascii="Times New Roman" w:hAnsi="Times New Roman"/>
        </w:rPr>
        <w:t>В программе В. И. Ляха, А. А.</w:t>
      </w:r>
      <w:r w:rsidRPr="00D212FE">
        <w:rPr>
          <w:rStyle w:val="FontStyle75"/>
        </w:rPr>
        <w:t xml:space="preserve">. </w:t>
      </w:r>
      <w:r w:rsidRPr="00D212FE">
        <w:rPr>
          <w:rStyle w:val="FontStyle76"/>
          <w:rFonts w:ascii="Times New Roman" w:hAnsi="Times New Roman"/>
        </w:rPr>
        <w:t xml:space="preserve">Зданевича программный материал делится на две части - </w:t>
      </w:r>
      <w:r w:rsidRPr="00D212FE">
        <w:rPr>
          <w:rStyle w:val="FontStyle56"/>
          <w:i w:val="0"/>
          <w:sz w:val="24"/>
          <w:szCs w:val="24"/>
        </w:rPr>
        <w:t xml:space="preserve">базовую </w:t>
      </w:r>
      <w:r w:rsidRPr="00D212FE">
        <w:rPr>
          <w:rStyle w:val="FontStyle76"/>
          <w:rFonts w:ascii="Times New Roman" w:hAnsi="Times New Roman"/>
        </w:rPr>
        <w:t xml:space="preserve">и </w:t>
      </w:r>
      <w:r w:rsidRPr="00D212FE">
        <w:rPr>
          <w:rStyle w:val="FontStyle56"/>
          <w:i w:val="0"/>
          <w:sz w:val="24"/>
          <w:szCs w:val="24"/>
        </w:rPr>
        <w:t xml:space="preserve">вариативную. В базовую часть </w:t>
      </w:r>
      <w:r w:rsidRPr="00D212FE">
        <w:rPr>
          <w:rStyle w:val="FontStyle76"/>
          <w:rFonts w:ascii="Times New Roman" w:hAnsi="Times New Roman"/>
        </w:rPr>
        <w:t>входит материал в соответствии с федеральным компонентом учебного плана</w:t>
      </w:r>
      <w:r w:rsidRPr="00D212FE">
        <w:rPr>
          <w:rStyle w:val="FontStyle56"/>
          <w:i w:val="0"/>
          <w:sz w:val="24"/>
          <w:szCs w:val="24"/>
        </w:rPr>
        <w:t xml:space="preserve">. </w:t>
      </w:r>
      <w:r w:rsidRPr="00D212FE">
        <w:rPr>
          <w:rStyle w:val="FontStyle76"/>
          <w:rFonts w:ascii="Times New Roman" w:hAnsi="Times New Roman"/>
        </w:rPr>
        <w:t xml:space="preserve">Базовая часть выполняет обязательный минимум образования по предмету «Физическая культура». </w:t>
      </w:r>
      <w:r w:rsidRPr="00D212FE">
        <w:rPr>
          <w:rStyle w:val="FontStyle56"/>
          <w:i w:val="0"/>
          <w:sz w:val="24"/>
          <w:szCs w:val="24"/>
        </w:rPr>
        <w:t xml:space="preserve">Вариативная часть </w:t>
      </w:r>
      <w:r w:rsidRPr="00D212FE">
        <w:rPr>
          <w:rStyle w:val="FontStyle76"/>
          <w:rFonts w:ascii="Times New Roman" w:hAnsi="Times New Roman"/>
        </w:rPr>
        <w:t xml:space="preserve">включает в себя программный материал по баскетболу. Программный материал усложняется по разделам каждый год за счет увеличения сложности элементов на базе ранее пройденных. </w:t>
      </w:r>
    </w:p>
    <w:p w:rsidR="0083601A" w:rsidRPr="00D212FE" w:rsidRDefault="0083601A" w:rsidP="0083601A">
      <w:pPr>
        <w:pStyle w:val="Style35"/>
        <w:widowControl/>
        <w:ind w:left="5" w:firstLine="426"/>
        <w:jc w:val="both"/>
        <w:rPr>
          <w:rStyle w:val="FontStyle76"/>
          <w:rFonts w:ascii="Times New Roman" w:hAnsi="Times New Roman"/>
        </w:rPr>
      </w:pPr>
      <w:r w:rsidRPr="00D212FE">
        <w:rPr>
          <w:rStyle w:val="FontStyle76"/>
          <w:rFonts w:ascii="Times New Roman" w:hAnsi="Times New Roman"/>
        </w:rPr>
        <w:t>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освое</w:t>
      </w:r>
      <w:r w:rsidRPr="00D212FE">
        <w:rPr>
          <w:rStyle w:val="FontStyle76"/>
          <w:rFonts w:ascii="Times New Roman" w:hAnsi="Times New Roman"/>
        </w:rPr>
        <w:softHyphen/>
        <w:t>ния умений и навыков. По окончании основной школы учащийся должен показать уровень физической подготовленности не ниже результатов, приведенных в разделе «Демонстрировать», что соответствует обязательному минимуму содержания образования. По окончании основной школы учащийся сдает дифференцированный зачет.</w:t>
      </w:r>
    </w:p>
    <w:p w:rsidR="0083601A" w:rsidRPr="00D212FE" w:rsidRDefault="0083601A" w:rsidP="0083601A">
      <w:pPr>
        <w:ind w:firstLine="426"/>
        <w:jc w:val="both"/>
      </w:pPr>
      <w:r w:rsidRPr="00D212FE">
        <w:t>Результаты освоения программного материала по предмету «Физическая культура» в основной школе оцениваются по трем базовым уровням, исходя из принципа «общее — частное — конкретное», и представлены соответственно метапредметными, предметными и личностными результатами.</w:t>
      </w:r>
    </w:p>
    <w:p w:rsidR="0083601A" w:rsidRPr="00D212FE" w:rsidRDefault="0083601A" w:rsidP="0083601A">
      <w:pPr>
        <w:ind w:firstLine="426"/>
        <w:jc w:val="both"/>
      </w:pPr>
      <w:r w:rsidRPr="00D212FE">
        <w:t>Метапредметные результаты характеризуют уровень сформированности качественных универсальных способностей учащихся, проявляющихся в активном применении знаний и умений в познавательной и предметно-практической деятельности. Приобретенные на базе освоения содержания предмета «Физическая культура», в единстве с освоением программного материала других образовательных дисциплин, универсальные способности потребуются как в рамках образовательного процесса (умение учиться), так и в реальной повседневной жизни учащихся.</w:t>
      </w:r>
    </w:p>
    <w:p w:rsidR="0083601A" w:rsidRPr="00D212FE" w:rsidRDefault="0083601A" w:rsidP="0083601A">
      <w:pPr>
        <w:ind w:firstLine="426"/>
        <w:jc w:val="both"/>
        <w:outlineLvl w:val="0"/>
      </w:pPr>
      <w:r w:rsidRPr="00D212FE">
        <w:rPr>
          <w:b/>
        </w:rPr>
        <w:t>Метапредметные результаты</w:t>
      </w:r>
      <w:r w:rsidRPr="00D212FE">
        <w:t xml:space="preserve"> проявляются в различных областях культуры.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понимание физической культуры как явления культуры, способствующего развитию целостной личности человека, сознания и мышления, физических,  психических и нравственных качеств;</w:t>
      </w:r>
    </w:p>
    <w:p w:rsidR="0083601A" w:rsidRPr="00D212FE" w:rsidRDefault="0083601A" w:rsidP="0083601A">
      <w:pPr>
        <w:ind w:firstLine="426"/>
        <w:jc w:val="both"/>
      </w:pPr>
      <w:r w:rsidRPr="00D212FE">
        <w:t>• понимание здоровья как важнейшего условия саморазвития и самореализации человека, расширяющего свободу выбора профессиональной деятельности и обеспечивающего долгую сохранность творческой активности;</w:t>
      </w:r>
    </w:p>
    <w:p w:rsidR="0083601A" w:rsidRPr="00D212FE" w:rsidRDefault="0083601A" w:rsidP="0083601A">
      <w:pPr>
        <w:ind w:firstLine="426"/>
        <w:jc w:val="both"/>
      </w:pPr>
      <w:r w:rsidRPr="00D212FE">
        <w:t>• понимание физической культуры как средства организации здорового образа жизни, профилактики вредных привычек и девиантного (отклоняющегося) поведения.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lastRenderedPageBreak/>
        <w:t>•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83601A" w:rsidRPr="00D212FE" w:rsidRDefault="0083601A" w:rsidP="0083601A">
      <w:pPr>
        <w:ind w:firstLine="426"/>
        <w:jc w:val="both"/>
      </w:pPr>
      <w:r w:rsidRPr="00D212FE">
        <w:t>• 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83601A" w:rsidRPr="00D212FE" w:rsidRDefault="0083601A" w:rsidP="0083601A">
      <w:pPr>
        <w:ind w:firstLine="426"/>
        <w:jc w:val="both"/>
      </w:pPr>
      <w:r w:rsidRPr="00D212FE">
        <w:t>• 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заданий;</w:t>
      </w:r>
    </w:p>
    <w:p w:rsidR="0083601A" w:rsidRPr="00D212FE" w:rsidRDefault="0083601A" w:rsidP="0083601A">
      <w:pPr>
        <w:ind w:firstLine="426"/>
        <w:jc w:val="both"/>
      </w:pPr>
      <w:r w:rsidRPr="00D212FE">
        <w:t>• рациональное планирование учебной деятельности, умение организовывать места занятий и обеспечивать их безопасность;</w:t>
      </w:r>
    </w:p>
    <w:p w:rsidR="0083601A" w:rsidRPr="00D212FE" w:rsidRDefault="0083601A" w:rsidP="0083601A">
      <w:pPr>
        <w:ind w:firstLine="426"/>
        <w:jc w:val="both"/>
      </w:pPr>
      <w:r w:rsidRPr="00D212FE">
        <w:t>• поддержание оптимального уровня работоспособности в процессе учебной деятельности, активное использование занятий физической культурой для профилактики психического и физического утомления.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 xml:space="preserve">• восприятие красоты телосложения и осанки человека в соответствии с культурными образцами и эстетическими канонами, формирование физической красоты с позиций укрепления и сохранения здоровья; </w:t>
      </w:r>
    </w:p>
    <w:p w:rsidR="0083601A" w:rsidRPr="00D212FE" w:rsidRDefault="0083601A" w:rsidP="0083601A">
      <w:pPr>
        <w:ind w:firstLine="426"/>
        <w:jc w:val="both"/>
      </w:pPr>
      <w:r w:rsidRPr="00D212FE">
        <w:t>• понимание культуры движений человека, постижение жизненно важных двигательных умений в соответствии с их целесообразностью и эстетической привлекательностью;</w:t>
      </w:r>
    </w:p>
    <w:p w:rsidR="0083601A" w:rsidRPr="00D212FE" w:rsidRDefault="0083601A" w:rsidP="0083601A">
      <w:pPr>
        <w:ind w:firstLine="426"/>
        <w:jc w:val="both"/>
      </w:pPr>
      <w:r w:rsidRPr="00D212FE">
        <w:t>•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способами организации и проведения разнообразных форм занятий физической культурой, их планирования и содержательного наполнения;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широким арсеналом двигательных действий и физических упражнений из базовых видов спорта и оздоровительной физической культуры, активное их использование в самостоятельно организуемой спортивно-оздоровительной и физкультурно-оздоровительной деятельности;</w:t>
      </w:r>
    </w:p>
    <w:p w:rsidR="0083601A" w:rsidRPr="00D212FE" w:rsidRDefault="0083601A" w:rsidP="0083601A">
      <w:pPr>
        <w:ind w:firstLine="426"/>
        <w:jc w:val="both"/>
      </w:pPr>
      <w:r w:rsidRPr="00D212FE">
        <w:lastRenderedPageBreak/>
        <w:t>• 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83601A" w:rsidRPr="00D212FE" w:rsidRDefault="0083601A" w:rsidP="0083601A">
      <w:pPr>
        <w:ind w:firstLine="426"/>
        <w:jc w:val="both"/>
      </w:pPr>
      <w:r w:rsidRPr="00D212FE">
        <w:rPr>
          <w:b/>
        </w:rPr>
        <w:t>Предметные результаты</w:t>
      </w:r>
      <w:r w:rsidRPr="00D212FE">
        <w:t xml:space="preserve"> 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83601A" w:rsidRPr="00D212FE" w:rsidRDefault="0083601A" w:rsidP="0083601A">
      <w:pPr>
        <w:ind w:firstLine="426"/>
        <w:jc w:val="both"/>
      </w:pPr>
      <w:r w:rsidRPr="00D212FE">
        <w:t>Предметные результаты, так же как и метапредметные, проявляются в разных областях культуры.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знания по истории и развитию спорта и олимпийского движения, о положительном их влиянии на укрепление мира и дружбы между народами;</w:t>
      </w:r>
    </w:p>
    <w:p w:rsidR="0083601A" w:rsidRPr="00D212FE" w:rsidRDefault="0083601A" w:rsidP="0083601A">
      <w:pPr>
        <w:ind w:firstLine="426"/>
        <w:jc w:val="both"/>
      </w:pPr>
      <w:r w:rsidRPr="00D212FE">
        <w:t>• знание основных направлений развития физической культуры в обществе, их целей, задач и форм организации;</w:t>
      </w:r>
    </w:p>
    <w:p w:rsidR="0083601A" w:rsidRPr="00D212FE" w:rsidRDefault="0083601A" w:rsidP="0083601A">
      <w:pPr>
        <w:ind w:firstLine="426"/>
        <w:jc w:val="both"/>
      </w:pPr>
      <w:r w:rsidRPr="00D212FE">
        <w:t>•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проявлять инициативу и творчество при организации совместных занятий физической культурой, доброжелательное и уважительное отношение к занимающимся, независимо от особенностей их здоровья, физической и технической подготовленности;</w:t>
      </w:r>
    </w:p>
    <w:p w:rsidR="0083601A" w:rsidRPr="00D212FE" w:rsidRDefault="0083601A" w:rsidP="0083601A">
      <w:pPr>
        <w:ind w:firstLine="426"/>
        <w:jc w:val="both"/>
      </w:pPr>
      <w:r w:rsidRPr="00D212FE">
        <w:t>• умение оказывать помощь занимающимся при освоении новых двигательных действий, корректно объяснять и объективно оценивать технику их выполнения;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преодолевать трудности, выполнять учебные задания по технической и физической подготовке в полном объеме;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разной направленности, обеспечивать безопасность мест занятий, спортивного инвентаря и оборудования, спортивной одежды;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самостоятельно организовывать и проводить занятия профессионально-прикладной физической подготовкой, подбирать физические упражнения в зависимости от индивидуальной ориентации на будущую профессиональную деятельность.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организовывать самостоятельные занятия физической культурой по формированию телосложения и правильной осанки, подбирать комплексы физических упражнений и режимы физической нагрузки в зависимости от индивидуальных особенностей физического развития;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организовывать самостоятельные занятия по формированию культуры движений, подбирать упражнения координационной, ритмической и пластической направленности, режимы физической нагрузки в зависимости от индивидуальных особенностей физической подготовленности;</w:t>
      </w:r>
    </w:p>
    <w:p w:rsidR="0083601A" w:rsidRPr="00D212FE" w:rsidRDefault="0083601A" w:rsidP="0083601A">
      <w:pPr>
        <w:ind w:firstLine="426"/>
        <w:jc w:val="both"/>
      </w:pPr>
      <w:r w:rsidRPr="00D212FE">
        <w:lastRenderedPageBreak/>
        <w:t>• способность вести наблюдения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интересно и доступно излагать знания о физической культуре, грамотно пользоваться понятийным аппаратом;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формулировать цели и задачи занятий физическими упражнениями, аргументированно вести диалог по основам их организации и проведения;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осуществлять судейство соревнований по одному из видов спорта, владеть информационными жестами судьи.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отбирать физические упражнения по их функциональной направленности, составлять из них индивидуальные комплексы для оздоровительной гимнастики и физической подготовки;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составлять планы занятий физической культурой с различной педагогической направленностью, регулировать величину физической нагрузки в зависимости от задач занятия и индивидуальных особенностей организма;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83601A" w:rsidRPr="00D212FE" w:rsidRDefault="0083601A" w:rsidP="0083601A">
      <w:pPr>
        <w:ind w:firstLine="426"/>
        <w:jc w:val="both"/>
      </w:pPr>
      <w:r w:rsidRPr="00D212FE">
        <w:rPr>
          <w:b/>
        </w:rPr>
        <w:t>Личностные результаты</w:t>
      </w:r>
      <w:r w:rsidRPr="00D212FE">
        <w:t xml:space="preserve"> отражаются в индивидуальных качественных свойствах учащихся, которые приобретаются в процессе освоения учебного предмета «Физическая культура». Эти качественные свойства проявляются прежде всего в положительном отношении учащихся к занятиям двигательной (физкультурной) деятельностью, накоплении необходимых знаний, а также в умении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83601A" w:rsidRPr="00D212FE" w:rsidRDefault="0083601A" w:rsidP="0083601A">
      <w:pPr>
        <w:ind w:firstLine="426"/>
        <w:jc w:val="both"/>
        <w:outlineLvl w:val="0"/>
      </w:pPr>
      <w:r w:rsidRPr="00D212FE">
        <w:t>Личностные результаты могут проявляться в разных областях культуры.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познавательной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знаниями об индивидуальных особенностях физического развития и физической подготовленности, о соответствии их возрастным и половым нормативам;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знаниями об особенностях индивидуального здоровья и о функциональных возможностях организма, способах профилактики заболеваний и перенапряжения средствами физической культуры;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знаниями по основам организации и проведения занятий физической культурой оздоровительной и тренировочной направленности, составлению содержания занятий в соответствии с собственными задачами, индивидуальными особенностями физического развития и физической подготовленности.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нравственной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83601A" w:rsidRPr="00D212FE" w:rsidRDefault="0083601A" w:rsidP="0083601A">
      <w:pPr>
        <w:ind w:firstLine="426"/>
        <w:jc w:val="both"/>
      </w:pPr>
      <w:r w:rsidRPr="00D212FE">
        <w:t>• 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83601A" w:rsidRPr="00D212FE" w:rsidRDefault="0083601A" w:rsidP="0083601A">
      <w:pPr>
        <w:ind w:firstLine="426"/>
        <w:jc w:val="both"/>
      </w:pPr>
      <w:r w:rsidRPr="00D212FE">
        <w:lastRenderedPageBreak/>
        <w:t>• владение умением предупреждать конфликтные ситуации во время совместных занятий физической культурой и спортом, разрешать спорные проблемы на основе уважительного и доброжелательного отношения к окружающим.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трудовой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умение планировать режим дня, обеспечивать оптимальное сочетание нагрузки и отдыха;</w:t>
      </w:r>
    </w:p>
    <w:p w:rsidR="0083601A" w:rsidRPr="00D212FE" w:rsidRDefault="0083601A" w:rsidP="0083601A">
      <w:pPr>
        <w:ind w:firstLine="426"/>
        <w:jc w:val="both"/>
      </w:pPr>
      <w:r w:rsidRPr="00D212FE">
        <w:t>•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83601A" w:rsidRPr="00D212FE" w:rsidRDefault="0083601A" w:rsidP="0083601A">
      <w:pPr>
        <w:ind w:firstLine="426"/>
        <w:jc w:val="both"/>
      </w:pPr>
      <w:r w:rsidRPr="00D212FE">
        <w:t>•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эстетической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красивая (правильная) осанка, умение ее длительно сохранять при разнообразных формах движения и пере движений;</w:t>
      </w:r>
    </w:p>
    <w:p w:rsidR="0083601A" w:rsidRPr="00D212FE" w:rsidRDefault="0083601A" w:rsidP="0083601A">
      <w:pPr>
        <w:ind w:firstLine="426"/>
        <w:jc w:val="both"/>
      </w:pPr>
      <w:r w:rsidRPr="00D212FE">
        <w:t>• 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83601A" w:rsidRPr="00D212FE" w:rsidRDefault="0083601A" w:rsidP="0083601A">
      <w:pPr>
        <w:ind w:firstLine="426"/>
        <w:jc w:val="both"/>
      </w:pPr>
      <w:r w:rsidRPr="00D212FE">
        <w:t>• культура движения, умение передвигаться красиво, легко и непринужденно.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коммуникативной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умением осуществлять поиск информации по вопросам развития современных оздоровительных систем, обобщать, анализировать и творчески применять полученные знания в самостоятельных занятиях физической культурой;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умением достаточно полно и точно формулировать цель и задачи совместных с другими детьми занятий физкультурно-оздоровительной и спортивно-оздоровительной деятельностью, излагать их содержание;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умением оценивать ситуацию и оперативно принимать решения, находить адекватные способы поведения и взаимодействия с партнерами во время учебной и игровой деятельности.</w:t>
      </w:r>
    </w:p>
    <w:p w:rsidR="0083601A" w:rsidRPr="00D212FE" w:rsidRDefault="0083601A" w:rsidP="0083601A">
      <w:pPr>
        <w:ind w:firstLine="426"/>
        <w:jc w:val="both"/>
        <w:rPr>
          <w:i/>
        </w:rPr>
      </w:pPr>
      <w:r w:rsidRPr="00D212FE">
        <w:rPr>
          <w:i/>
        </w:rPr>
        <w:t>В области физической культуры: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навыками выполнения жизненно важных двигательных умений (ходьба, бег, прыжки, лазанья и др.) различными способами, в различных изменяющихся внешних условиях;</w:t>
      </w:r>
    </w:p>
    <w:p w:rsidR="0083601A" w:rsidRPr="00D212FE" w:rsidRDefault="0083601A" w:rsidP="0083601A">
      <w:pPr>
        <w:ind w:firstLine="426"/>
        <w:jc w:val="both"/>
      </w:pPr>
      <w:r w:rsidRPr="00D212FE">
        <w:t>• 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83601A" w:rsidRPr="00B93094" w:rsidRDefault="0083601A" w:rsidP="0083601A">
      <w:pPr>
        <w:ind w:firstLine="426"/>
        <w:jc w:val="both"/>
        <w:rPr>
          <w:rStyle w:val="FontStyle57"/>
          <w:b w:val="0"/>
          <w:bCs w:val="0"/>
        </w:rPr>
      </w:pPr>
      <w:r w:rsidRPr="00D212FE">
        <w:t>• умение максимально проявлять физические способности (качества) при выполнении тестовых упражнений по физической культуре.</w:t>
      </w:r>
    </w:p>
    <w:p w:rsidR="0083601A" w:rsidRPr="00B93094" w:rsidRDefault="0083601A" w:rsidP="0083601A">
      <w:pPr>
        <w:pStyle w:val="Style24"/>
        <w:widowControl/>
        <w:rPr>
          <w:rStyle w:val="FontStyle57"/>
        </w:rPr>
      </w:pPr>
      <w:r w:rsidRPr="00D212FE">
        <w:rPr>
          <w:rStyle w:val="FontStyle57"/>
        </w:rPr>
        <w:t>Распределение учебного времени прохождения программного материала по физической культуре (5-9 классы)</w:t>
      </w:r>
    </w:p>
    <w:tbl>
      <w:tblPr>
        <w:tblW w:w="13829" w:type="dxa"/>
        <w:tblInd w:w="18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60"/>
        <w:gridCol w:w="5889"/>
        <w:gridCol w:w="1342"/>
        <w:gridCol w:w="1365"/>
        <w:gridCol w:w="1365"/>
        <w:gridCol w:w="1350"/>
        <w:gridCol w:w="1358"/>
      </w:tblGrid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428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4"/>
              <w:widowControl/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4"/>
              <w:widowControl/>
            </w:pPr>
          </w:p>
        </w:tc>
        <w:tc>
          <w:tcPr>
            <w:tcW w:w="67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Количество часов (уроков)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42"/>
        </w:trPr>
        <w:tc>
          <w:tcPr>
            <w:tcW w:w="116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 xml:space="preserve">№ </w:t>
            </w: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п/п</w:t>
            </w: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557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Вид программного материала</w:t>
            </w:r>
          </w:p>
        </w:tc>
        <w:tc>
          <w:tcPr>
            <w:tcW w:w="67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Класс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21"/>
        </w:trPr>
        <w:tc>
          <w:tcPr>
            <w:tcW w:w="116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4"/>
              <w:widowControl/>
            </w:pPr>
          </w:p>
        </w:tc>
        <w:tc>
          <w:tcPr>
            <w:tcW w:w="588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4"/>
              <w:widowControl/>
            </w:pP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V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3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VI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02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VII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VIII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3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IX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2"/>
              <w:widowControl/>
              <w:spacing w:line="240" w:lineRule="auto"/>
              <w:ind w:left="5"/>
              <w:rPr>
                <w:rStyle w:val="FontStyle76"/>
                <w:b/>
              </w:rPr>
            </w:pPr>
            <w:r w:rsidRPr="00B93094">
              <w:rPr>
                <w:rStyle w:val="FontStyle76"/>
                <w:b/>
              </w:rPr>
              <w:t>Базовая</w:t>
            </w:r>
            <w:r w:rsidRPr="00B93094">
              <w:rPr>
                <w:rStyle w:val="FontStyle76"/>
                <w:b/>
              </w:rPr>
              <w:t xml:space="preserve"> </w:t>
            </w:r>
            <w:r w:rsidRPr="00B93094">
              <w:rPr>
                <w:rStyle w:val="FontStyle76"/>
                <w:b/>
              </w:rPr>
              <w:t>часть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78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78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78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78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3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75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61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Основы знаний о физической культуре</w:t>
            </w:r>
          </w:p>
        </w:tc>
        <w:tc>
          <w:tcPr>
            <w:tcW w:w="678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В процессе урока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lastRenderedPageBreak/>
              <w:t>1.2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Спортивные игры (волейбол)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pacing w:val="-2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pacing w:val="-20"/>
                <w:sz w:val="24"/>
                <w:szCs w:val="24"/>
              </w:rPr>
              <w:t>21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64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64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59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61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1.3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5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Гимнастика с элементами акробатики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69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64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59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1.4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Легкая атлетика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0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3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21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72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1.5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Лыжная подготовка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69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64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59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18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56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2"/>
              <w:widowControl/>
              <w:spacing w:line="240" w:lineRule="auto"/>
              <w:ind w:left="10"/>
              <w:rPr>
                <w:rStyle w:val="FontStyle76"/>
                <w:b/>
              </w:rPr>
            </w:pPr>
            <w:r w:rsidRPr="00B93094">
              <w:rPr>
                <w:rStyle w:val="FontStyle76"/>
                <w:b/>
              </w:rPr>
              <w:t>Вариативная</w:t>
            </w:r>
            <w:r w:rsidRPr="00B93094">
              <w:rPr>
                <w:rStyle w:val="FontStyle76"/>
                <w:b/>
              </w:rPr>
              <w:t xml:space="preserve"> </w:t>
            </w:r>
            <w:r w:rsidRPr="00B93094">
              <w:rPr>
                <w:rStyle w:val="FontStyle76"/>
                <w:b/>
              </w:rPr>
              <w:t>часть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35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67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2.1</w:t>
            </w: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14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Баскетбол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50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0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40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27</w:t>
            </w:r>
          </w:p>
        </w:tc>
      </w:tr>
      <w:tr w:rsidR="0083601A" w:rsidRPr="00B93094" w:rsidTr="00351C1F">
        <w:tblPrEx>
          <w:tblCellMar>
            <w:top w:w="0" w:type="dxa"/>
            <w:bottom w:w="0" w:type="dxa"/>
          </w:tblCellMar>
        </w:tblPrEx>
        <w:trPr>
          <w:trHeight w:hRule="exact" w:val="376"/>
        </w:trPr>
        <w:tc>
          <w:tcPr>
            <w:tcW w:w="1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4"/>
              <w:widowControl/>
            </w:pPr>
          </w:p>
        </w:tc>
        <w:tc>
          <w:tcPr>
            <w:tcW w:w="58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10"/>
              <w:jc w:val="both"/>
              <w:rPr>
                <w:rStyle w:val="FontStyle71"/>
                <w:b w:val="0"/>
                <w:i w:val="0"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sz w:val="24"/>
                <w:szCs w:val="24"/>
              </w:rPr>
              <w:t>Итого</w:t>
            </w:r>
          </w:p>
        </w:tc>
        <w:tc>
          <w:tcPr>
            <w:tcW w:w="1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105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21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105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16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105</w:t>
            </w:r>
          </w:p>
        </w:tc>
        <w:tc>
          <w:tcPr>
            <w:tcW w:w="1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105</w:t>
            </w:r>
          </w:p>
        </w:tc>
        <w:tc>
          <w:tcPr>
            <w:tcW w:w="13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93094" w:rsidRDefault="0083601A" w:rsidP="00351C1F">
            <w:pPr>
              <w:pStyle w:val="Style33"/>
              <w:widowControl/>
              <w:ind w:left="211"/>
              <w:jc w:val="both"/>
              <w:rPr>
                <w:rStyle w:val="FontStyle71"/>
                <w:b w:val="0"/>
                <w:i w:val="0"/>
                <w:noProof/>
                <w:sz w:val="24"/>
                <w:szCs w:val="24"/>
              </w:rPr>
            </w:pPr>
            <w:r w:rsidRPr="00B93094">
              <w:rPr>
                <w:rStyle w:val="FontStyle71"/>
                <w:b w:val="0"/>
                <w:i w:val="0"/>
                <w:noProof/>
                <w:sz w:val="24"/>
                <w:szCs w:val="24"/>
              </w:rPr>
              <w:t>102</w:t>
            </w:r>
          </w:p>
        </w:tc>
      </w:tr>
    </w:tbl>
    <w:p w:rsidR="0083601A" w:rsidRPr="00D212FE" w:rsidRDefault="0083601A" w:rsidP="0083601A">
      <w:pPr>
        <w:pStyle w:val="Style24"/>
        <w:widowControl/>
        <w:rPr>
          <w:rStyle w:val="FontStyle57"/>
        </w:rPr>
      </w:pPr>
    </w:p>
    <w:p w:rsidR="0083601A" w:rsidRPr="00D212FE" w:rsidRDefault="0083601A" w:rsidP="0083601A">
      <w:pPr>
        <w:pStyle w:val="Style24"/>
        <w:widowControl/>
        <w:rPr>
          <w:rStyle w:val="FontStyle57"/>
        </w:rPr>
      </w:pPr>
    </w:p>
    <w:p w:rsidR="0083601A" w:rsidRPr="00D212FE" w:rsidRDefault="0083601A" w:rsidP="0083601A">
      <w:pPr>
        <w:pStyle w:val="Style24"/>
        <w:widowControl/>
        <w:rPr>
          <w:rStyle w:val="FontStyle57"/>
        </w:rPr>
      </w:pPr>
      <w:r w:rsidRPr="00D212FE">
        <w:rPr>
          <w:rStyle w:val="FontStyle57"/>
        </w:rPr>
        <w:t>1. Основы знаний о физической культуре, умения и навыки; приемы закаливания, способы саморегуляции и самоконтроля.</w:t>
      </w:r>
    </w:p>
    <w:p w:rsidR="0083601A" w:rsidRPr="00D212FE" w:rsidRDefault="0083601A" w:rsidP="0083601A">
      <w:pPr>
        <w:pStyle w:val="Style43"/>
        <w:widowControl/>
        <w:tabs>
          <w:tab w:val="left" w:pos="768"/>
        </w:tabs>
        <w:spacing w:before="72" w:line="293" w:lineRule="exact"/>
        <w:jc w:val="both"/>
        <w:rPr>
          <w:rStyle w:val="FontStyle57"/>
        </w:rPr>
      </w:pPr>
      <w:r w:rsidRPr="00D212FE">
        <w:rPr>
          <w:rStyle w:val="FontStyle57"/>
        </w:rPr>
        <w:t>1.1.</w:t>
      </w:r>
      <w:r w:rsidRPr="00D212FE">
        <w:rPr>
          <w:rStyle w:val="FontStyle57"/>
        </w:rPr>
        <w:tab/>
        <w:t>Естественные основы.</w:t>
      </w:r>
    </w:p>
    <w:p w:rsidR="0083601A" w:rsidRPr="00D212FE" w:rsidRDefault="0083601A" w:rsidP="0083601A">
      <w:pPr>
        <w:pStyle w:val="Style12"/>
        <w:widowControl/>
        <w:spacing w:before="5" w:line="293" w:lineRule="exact"/>
        <w:ind w:firstLine="355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5-6 классы. </w:t>
      </w:r>
      <w:r w:rsidRPr="00D212FE">
        <w:rPr>
          <w:rStyle w:val="FontStyle58"/>
        </w:rPr>
        <w:t>Влияние возрастных особенностей организма и его двигательной функции на физическое развитие и физическую подготовленность школьников. Защитные свойства организма и профилактика средствами физической культуры.</w:t>
      </w:r>
    </w:p>
    <w:p w:rsidR="0083601A" w:rsidRPr="00D212FE" w:rsidRDefault="0083601A" w:rsidP="0083601A">
      <w:pPr>
        <w:pStyle w:val="Style12"/>
        <w:widowControl/>
        <w:spacing w:before="5" w:line="293" w:lineRule="exact"/>
        <w:ind w:firstLine="389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7-8 классы. </w:t>
      </w:r>
      <w:r w:rsidRPr="00D212FE">
        <w:rPr>
          <w:rStyle w:val="FontStyle58"/>
        </w:rPr>
        <w:t>Опорно-двигательный аппарат и мышечная система, их роль в осуществлении двигательных актов. Значение нервной системы в управлении движениями и регуляции систем дыхания, кровоснабжения. Роль психических процессов в обучении двигательным действиям и движениям.</w:t>
      </w:r>
    </w:p>
    <w:p w:rsidR="0083601A" w:rsidRPr="00D212FE" w:rsidRDefault="0083601A" w:rsidP="0083601A">
      <w:pPr>
        <w:pStyle w:val="Style12"/>
        <w:widowControl/>
        <w:spacing w:before="10" w:line="293" w:lineRule="exact"/>
        <w:ind w:firstLine="370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>9</w:t>
      </w:r>
      <w:r w:rsidRPr="00D212FE">
        <w:rPr>
          <w:rStyle w:val="FontStyle61"/>
          <w:b/>
          <w:sz w:val="24"/>
          <w:szCs w:val="24"/>
        </w:rPr>
        <w:t xml:space="preserve"> </w:t>
      </w:r>
      <w:r w:rsidRPr="00D212FE">
        <w:rPr>
          <w:rStyle w:val="FontStyle84"/>
          <w:b w:val="0"/>
          <w:sz w:val="24"/>
          <w:szCs w:val="24"/>
        </w:rPr>
        <w:t>класс.</w:t>
      </w:r>
      <w:r w:rsidRPr="00D212FE">
        <w:rPr>
          <w:rStyle w:val="FontStyle84"/>
          <w:sz w:val="24"/>
          <w:szCs w:val="24"/>
        </w:rPr>
        <w:t xml:space="preserve"> </w:t>
      </w:r>
      <w:r w:rsidRPr="00D212FE">
        <w:rPr>
          <w:rStyle w:val="FontStyle58"/>
        </w:rPr>
        <w:t>Выполнение основных движений и комплекс</w:t>
      </w:r>
      <w:r>
        <w:rPr>
          <w:rStyle w:val="FontStyle58"/>
        </w:rPr>
        <w:t>ов физических упражнений, учиты</w:t>
      </w:r>
      <w:r w:rsidRPr="00D212FE">
        <w:rPr>
          <w:rStyle w:val="FontStyle58"/>
        </w:rPr>
        <w:t>вающих возрастно-половые особенности школьников и направленно действующих на совершен</w:t>
      </w:r>
      <w:r w:rsidRPr="00D212FE">
        <w:rPr>
          <w:rStyle w:val="FontStyle58"/>
        </w:rPr>
        <w:softHyphen/>
        <w:t>ствование соответствующих физических функций организма.</w:t>
      </w:r>
      <w:r>
        <w:rPr>
          <w:rStyle w:val="FontStyle58"/>
        </w:rPr>
        <w:t xml:space="preserve"> Планирование и контроль индиви</w:t>
      </w:r>
      <w:r w:rsidRPr="00D212FE">
        <w:rPr>
          <w:rStyle w:val="FontStyle58"/>
        </w:rPr>
        <w:t>дуальных физических нагрузок в процессе самостоятельных занятий физическими упражнениями.</w:t>
      </w:r>
    </w:p>
    <w:p w:rsidR="0083601A" w:rsidRPr="00D212FE" w:rsidRDefault="0083601A" w:rsidP="0083601A">
      <w:pPr>
        <w:pStyle w:val="Style43"/>
        <w:widowControl/>
        <w:tabs>
          <w:tab w:val="left" w:pos="768"/>
        </w:tabs>
        <w:spacing w:before="96" w:line="293" w:lineRule="exact"/>
        <w:jc w:val="both"/>
        <w:rPr>
          <w:rStyle w:val="FontStyle57"/>
        </w:rPr>
      </w:pPr>
      <w:r w:rsidRPr="00D212FE">
        <w:rPr>
          <w:rStyle w:val="FontStyle58"/>
        </w:rPr>
        <w:t>1.2.</w:t>
      </w:r>
      <w:r w:rsidRPr="00D212FE">
        <w:rPr>
          <w:rStyle w:val="FontStyle58"/>
        </w:rPr>
        <w:tab/>
      </w:r>
      <w:r w:rsidRPr="00D212FE">
        <w:rPr>
          <w:rStyle w:val="FontStyle57"/>
        </w:rPr>
        <w:t>Социально-психологические основы.</w:t>
      </w:r>
    </w:p>
    <w:p w:rsidR="0083601A" w:rsidRPr="00D212FE" w:rsidRDefault="0083601A" w:rsidP="0083601A">
      <w:pPr>
        <w:pStyle w:val="Style12"/>
        <w:widowControl/>
        <w:spacing w:line="293" w:lineRule="exact"/>
        <w:ind w:firstLine="360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5-6 классы. </w:t>
      </w:r>
      <w:r w:rsidRPr="00D212FE">
        <w:rPr>
          <w:rStyle w:val="FontStyle58"/>
        </w:rPr>
        <w:t>Решение задач игровой и соревновательной деятельности с помощью двигательных действий. Гигиенические основы организации самостоятельных занятий физическими упражнениями, обеспечение их общеукрепляющей и оздоровительной направленности, предупреждение травматизма и оказание посильной помощи при травмах и ушибах. Анализ техники физических упражнений, их освоение и выполнение по показу. Ведение тетрадей самостоятельных занятий физическими упражнениями, контроля за функциональным состоянием организма.</w:t>
      </w:r>
    </w:p>
    <w:p w:rsidR="0083601A" w:rsidRPr="00D212FE" w:rsidRDefault="0083601A" w:rsidP="0083601A">
      <w:pPr>
        <w:pStyle w:val="Style12"/>
        <w:widowControl/>
        <w:spacing w:line="293" w:lineRule="exact"/>
        <w:ind w:firstLine="374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7-8 классы. </w:t>
      </w:r>
      <w:r w:rsidRPr="00D212FE">
        <w:rPr>
          <w:rStyle w:val="FontStyle58"/>
        </w:rPr>
        <w:t>Основы обучения и самообучения двигательным действиям, их роль в развитии внимания, памяти и мышления. Совершенствование и самосовершенствование физических способностей, влияние этих процессов на физическое развитие, повышение учебно-трудовой активности и формирование личностно значимых свойств и качеств. Анализ техники физических упражнений, их освоение и выполнение по объяснению. Ведение тетрадей самостоятельных занятий физическими упражнениями, контроля за функциональным состоянием организма и физиче</w:t>
      </w:r>
      <w:r w:rsidRPr="00D212FE">
        <w:rPr>
          <w:rStyle w:val="FontStyle58"/>
        </w:rPr>
        <w:softHyphen/>
        <w:t>ской подготовленностью.</w:t>
      </w:r>
    </w:p>
    <w:p w:rsidR="0083601A" w:rsidRPr="00D212FE" w:rsidRDefault="0083601A" w:rsidP="0083601A">
      <w:pPr>
        <w:pStyle w:val="Style12"/>
        <w:widowControl/>
        <w:spacing w:line="293" w:lineRule="exact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9 класс. </w:t>
      </w:r>
      <w:r w:rsidRPr="00D212FE">
        <w:rPr>
          <w:rStyle w:val="FontStyle58"/>
        </w:rPr>
        <w:t xml:space="preserve">Анализ техники физических упражнений, их освоение и выполнение по показу, объяснению и описанию. Выполнение общеподготовительных и подводящих упражнений, двигательных действий в разнообразных игровых и соревновательных ситуациях. Ведение тетрадей самостоятельных занятий физическими упражнениями, </w:t>
      </w:r>
      <w:r w:rsidRPr="00D212FE">
        <w:rPr>
          <w:rStyle w:val="FontStyle58"/>
        </w:rPr>
        <w:lastRenderedPageBreak/>
        <w:t>контроля за функциональным состоянием организма, физическим развитием и физической подготовленностью. Комплексы физических упражнений для развития физических способностей и тестирования уровня двигательной подготовленности.</w:t>
      </w:r>
    </w:p>
    <w:p w:rsidR="0083601A" w:rsidRPr="00D212FE" w:rsidRDefault="0083601A" w:rsidP="0083601A">
      <w:pPr>
        <w:pStyle w:val="Style43"/>
        <w:widowControl/>
        <w:tabs>
          <w:tab w:val="left" w:pos="768"/>
        </w:tabs>
        <w:spacing w:before="106" w:line="293" w:lineRule="exact"/>
        <w:jc w:val="both"/>
        <w:rPr>
          <w:rStyle w:val="FontStyle57"/>
        </w:rPr>
      </w:pPr>
      <w:r w:rsidRPr="00D212FE">
        <w:rPr>
          <w:rStyle w:val="FontStyle58"/>
        </w:rPr>
        <w:t>1.3.</w:t>
      </w:r>
      <w:r w:rsidRPr="00D212FE">
        <w:rPr>
          <w:rStyle w:val="FontStyle58"/>
        </w:rPr>
        <w:tab/>
      </w:r>
      <w:r w:rsidRPr="00D212FE">
        <w:rPr>
          <w:rStyle w:val="FontStyle57"/>
        </w:rPr>
        <w:t>Культурно-исторические основы.</w:t>
      </w:r>
    </w:p>
    <w:p w:rsidR="0083601A" w:rsidRPr="00D212FE" w:rsidRDefault="0083601A" w:rsidP="0083601A">
      <w:pPr>
        <w:pStyle w:val="Style12"/>
        <w:widowControl/>
        <w:spacing w:line="293" w:lineRule="exact"/>
        <w:ind w:firstLine="355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5-6 классы. </w:t>
      </w:r>
      <w:r w:rsidRPr="00D212FE">
        <w:rPr>
          <w:rStyle w:val="FontStyle58"/>
        </w:rPr>
        <w:t>Основы истории возникновения и развития Олимпийского движения, физической культуры и отечественного спорта.</w:t>
      </w:r>
    </w:p>
    <w:p w:rsidR="0083601A" w:rsidRPr="00D212FE" w:rsidRDefault="0083601A" w:rsidP="0083601A">
      <w:pPr>
        <w:pStyle w:val="Style12"/>
        <w:widowControl/>
        <w:spacing w:before="5" w:line="293" w:lineRule="exact"/>
        <w:ind w:firstLine="355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7-8 классы. </w:t>
      </w:r>
      <w:r w:rsidRPr="00D212FE">
        <w:rPr>
          <w:rStyle w:val="FontStyle58"/>
        </w:rPr>
        <w:t>Физическая культура и ее значение в формирование здорового образа жизни современного человека.</w:t>
      </w:r>
    </w:p>
    <w:p w:rsidR="0083601A" w:rsidRPr="00D212FE" w:rsidRDefault="0083601A" w:rsidP="0083601A">
      <w:pPr>
        <w:pStyle w:val="Style12"/>
        <w:widowControl/>
        <w:spacing w:line="293" w:lineRule="exact"/>
        <w:ind w:firstLine="360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9 класс. </w:t>
      </w:r>
      <w:r w:rsidRPr="00D212FE">
        <w:rPr>
          <w:rStyle w:val="FontStyle58"/>
        </w:rPr>
        <w:t xml:space="preserve">Изложение взглядов и отношений к физической культуре, к ее материальным и </w:t>
      </w:r>
      <w:r w:rsidRPr="00D212FE">
        <w:rPr>
          <w:rStyle w:val="FontStyle57"/>
          <w:b w:val="0"/>
        </w:rPr>
        <w:t>ду</w:t>
      </w:r>
      <w:r w:rsidRPr="00D212FE">
        <w:rPr>
          <w:rStyle w:val="FontStyle58"/>
        </w:rPr>
        <w:t>ховным ценностям.</w:t>
      </w:r>
    </w:p>
    <w:p w:rsidR="0083601A" w:rsidRPr="00D212FE" w:rsidRDefault="0083601A" w:rsidP="0083601A">
      <w:pPr>
        <w:pStyle w:val="Style43"/>
        <w:widowControl/>
        <w:tabs>
          <w:tab w:val="left" w:pos="768"/>
        </w:tabs>
        <w:spacing w:before="96" w:line="298" w:lineRule="exact"/>
        <w:jc w:val="both"/>
        <w:rPr>
          <w:rStyle w:val="FontStyle57"/>
        </w:rPr>
      </w:pPr>
      <w:r w:rsidRPr="00D212FE">
        <w:rPr>
          <w:rStyle w:val="FontStyle57"/>
        </w:rPr>
        <w:t>1.4.</w:t>
      </w:r>
      <w:r w:rsidRPr="00D212FE">
        <w:rPr>
          <w:rStyle w:val="FontStyle57"/>
        </w:rPr>
        <w:tab/>
        <w:t>Приемы закаливания.</w:t>
      </w:r>
    </w:p>
    <w:p w:rsidR="0083601A" w:rsidRPr="00D212FE" w:rsidRDefault="0083601A" w:rsidP="0083601A">
      <w:pPr>
        <w:pStyle w:val="Style53"/>
        <w:widowControl/>
        <w:spacing w:line="298" w:lineRule="exact"/>
        <w:rPr>
          <w:rStyle w:val="FontStyle61"/>
          <w:sz w:val="24"/>
          <w:szCs w:val="24"/>
        </w:rPr>
      </w:pPr>
      <w:r w:rsidRPr="00D212FE">
        <w:rPr>
          <w:rStyle w:val="FontStyle61"/>
          <w:sz w:val="24"/>
          <w:szCs w:val="24"/>
        </w:rPr>
        <w:t xml:space="preserve">5-6 классы. </w:t>
      </w:r>
      <w:r w:rsidRPr="00D212FE">
        <w:rPr>
          <w:rStyle w:val="FontStyle58"/>
        </w:rPr>
        <w:t xml:space="preserve">Воздушные ванны </w:t>
      </w:r>
      <w:r w:rsidRPr="00D212FE">
        <w:rPr>
          <w:rStyle w:val="FontStyle61"/>
          <w:sz w:val="24"/>
          <w:szCs w:val="24"/>
        </w:rPr>
        <w:t xml:space="preserve">(теплые, безразличные, прохладные, холодные, очень холодные). </w:t>
      </w:r>
      <w:r w:rsidRPr="00D212FE">
        <w:rPr>
          <w:rStyle w:val="FontStyle58"/>
        </w:rPr>
        <w:t xml:space="preserve">Солнечные ванны </w:t>
      </w:r>
      <w:r w:rsidRPr="00D212FE">
        <w:rPr>
          <w:rStyle w:val="FontStyle61"/>
          <w:sz w:val="24"/>
          <w:szCs w:val="24"/>
        </w:rPr>
        <w:t>(правша, дозировка).</w:t>
      </w:r>
    </w:p>
    <w:p w:rsidR="0083601A" w:rsidRPr="00D212FE" w:rsidRDefault="0083601A" w:rsidP="0083601A">
      <w:pPr>
        <w:pStyle w:val="Style37"/>
        <w:widowControl/>
        <w:spacing w:line="298" w:lineRule="exact"/>
        <w:ind w:firstLine="360"/>
        <w:jc w:val="both"/>
        <w:rPr>
          <w:rStyle w:val="FontStyle58"/>
        </w:rPr>
      </w:pPr>
      <w:r w:rsidRPr="00D212FE">
        <w:rPr>
          <w:rStyle w:val="FontStyle61"/>
          <w:sz w:val="24"/>
          <w:szCs w:val="24"/>
        </w:rPr>
        <w:t xml:space="preserve">7-8 классы. </w:t>
      </w:r>
      <w:r w:rsidRPr="00D212FE">
        <w:rPr>
          <w:rStyle w:val="FontStyle58"/>
        </w:rPr>
        <w:t xml:space="preserve">Водные процедуры </w:t>
      </w:r>
      <w:r w:rsidRPr="00D212FE">
        <w:rPr>
          <w:rStyle w:val="FontStyle61"/>
          <w:sz w:val="24"/>
          <w:szCs w:val="24"/>
        </w:rPr>
        <w:t xml:space="preserve">(обтирание, душ), </w:t>
      </w:r>
      <w:r w:rsidRPr="00D212FE">
        <w:rPr>
          <w:rStyle w:val="FontStyle58"/>
        </w:rPr>
        <w:t xml:space="preserve">купание в открытых водоемах. </w:t>
      </w:r>
      <w:r w:rsidRPr="00D212FE">
        <w:rPr>
          <w:rStyle w:val="FontStyle61"/>
          <w:sz w:val="24"/>
          <w:szCs w:val="24"/>
        </w:rPr>
        <w:t xml:space="preserve">9 класс. </w:t>
      </w:r>
      <w:r w:rsidRPr="00D212FE">
        <w:rPr>
          <w:rStyle w:val="FontStyle58"/>
        </w:rPr>
        <w:t>Пользование баней.</w:t>
      </w:r>
    </w:p>
    <w:p w:rsidR="0083601A" w:rsidRPr="00D212FE" w:rsidRDefault="0083601A" w:rsidP="0083601A">
      <w:pPr>
        <w:pStyle w:val="Style43"/>
        <w:widowControl/>
        <w:tabs>
          <w:tab w:val="left" w:pos="754"/>
        </w:tabs>
        <w:jc w:val="both"/>
        <w:rPr>
          <w:rStyle w:val="FontStyle57"/>
        </w:rPr>
      </w:pPr>
      <w:r w:rsidRPr="00D212FE">
        <w:rPr>
          <w:rStyle w:val="FontStyle57"/>
          <w:noProof/>
          <w:spacing w:val="-20"/>
        </w:rPr>
        <w:t>1.5.</w:t>
      </w:r>
      <w:r w:rsidRPr="00D212FE">
        <w:rPr>
          <w:rStyle w:val="FontStyle57"/>
          <w:noProof/>
        </w:rPr>
        <w:tab/>
      </w:r>
      <w:r w:rsidRPr="00D212FE">
        <w:rPr>
          <w:rStyle w:val="FontStyle57"/>
        </w:rPr>
        <w:t>Подвижные игры.</w:t>
      </w:r>
    </w:p>
    <w:p w:rsidR="0083601A" w:rsidRPr="00D212FE" w:rsidRDefault="0083601A" w:rsidP="0083601A">
      <w:pPr>
        <w:pStyle w:val="Style45"/>
        <w:widowControl/>
        <w:spacing w:before="96" w:line="298" w:lineRule="exact"/>
        <w:jc w:val="both"/>
        <w:rPr>
          <w:rStyle w:val="FontStyle85"/>
        </w:rPr>
      </w:pPr>
      <w:r w:rsidRPr="00D212FE">
        <w:rPr>
          <w:rStyle w:val="FontStyle85"/>
        </w:rPr>
        <w:t>Волейбол</w:t>
      </w:r>
    </w:p>
    <w:p w:rsidR="0083601A" w:rsidRPr="00D212FE" w:rsidRDefault="0083601A" w:rsidP="0083601A">
      <w:pPr>
        <w:pStyle w:val="Style29"/>
        <w:widowControl/>
        <w:ind w:firstLine="0"/>
        <w:jc w:val="both"/>
        <w:rPr>
          <w:rStyle w:val="FontStyle58"/>
        </w:rPr>
      </w:pPr>
      <w:r w:rsidRPr="00D212FE">
        <w:rPr>
          <w:rStyle w:val="FontStyle61"/>
          <w:noProof/>
          <w:sz w:val="24"/>
          <w:szCs w:val="24"/>
        </w:rPr>
        <w:t xml:space="preserve">5-9 </w:t>
      </w:r>
      <w:r w:rsidRPr="00D212FE">
        <w:rPr>
          <w:rStyle w:val="FontStyle61"/>
          <w:sz w:val="24"/>
          <w:szCs w:val="24"/>
        </w:rPr>
        <w:t xml:space="preserve">классы. </w:t>
      </w:r>
      <w:r w:rsidRPr="00D212FE">
        <w:rPr>
          <w:rStyle w:val="FontStyle58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83601A" w:rsidRPr="00D212FE" w:rsidRDefault="0083601A" w:rsidP="0083601A">
      <w:pPr>
        <w:pStyle w:val="Style45"/>
        <w:widowControl/>
        <w:spacing w:before="106" w:line="298" w:lineRule="exact"/>
        <w:jc w:val="both"/>
        <w:rPr>
          <w:rStyle w:val="FontStyle85"/>
        </w:rPr>
      </w:pPr>
      <w:r w:rsidRPr="00D212FE">
        <w:rPr>
          <w:rStyle w:val="FontStyle85"/>
        </w:rPr>
        <w:t>Баскетбол</w:t>
      </w:r>
    </w:p>
    <w:p w:rsidR="0083601A" w:rsidRPr="00D212FE" w:rsidRDefault="0083601A" w:rsidP="0083601A">
      <w:pPr>
        <w:pStyle w:val="Style29"/>
        <w:widowControl/>
        <w:ind w:firstLine="0"/>
        <w:jc w:val="both"/>
        <w:rPr>
          <w:rStyle w:val="FontStyle58"/>
        </w:rPr>
      </w:pPr>
      <w:r w:rsidRPr="00D212FE">
        <w:rPr>
          <w:rStyle w:val="FontStyle61"/>
          <w:noProof/>
          <w:sz w:val="24"/>
          <w:szCs w:val="24"/>
        </w:rPr>
        <w:t xml:space="preserve">5-9 </w:t>
      </w:r>
      <w:r w:rsidRPr="00D212FE">
        <w:rPr>
          <w:rStyle w:val="FontStyle61"/>
          <w:sz w:val="24"/>
          <w:szCs w:val="24"/>
        </w:rPr>
        <w:t xml:space="preserve">классы. </w:t>
      </w:r>
      <w:r w:rsidRPr="00D212FE">
        <w:rPr>
          <w:rStyle w:val="FontStyle58"/>
        </w:rPr>
        <w:t>Терминология избранной игры. Правила и организация проведения соревнований по баскетболу. Техника безопасности при проведении соревнований и занятий. Подготовка места занятий. Помощь в судействе. Организация и проведение подвижных игр и игровых заданий.</w:t>
      </w:r>
    </w:p>
    <w:p w:rsidR="0083601A" w:rsidRPr="00D212FE" w:rsidRDefault="0083601A" w:rsidP="0083601A">
      <w:pPr>
        <w:pStyle w:val="Style43"/>
        <w:widowControl/>
        <w:tabs>
          <w:tab w:val="left" w:pos="754"/>
        </w:tabs>
        <w:spacing w:before="110" w:line="298" w:lineRule="exact"/>
        <w:jc w:val="both"/>
        <w:rPr>
          <w:rStyle w:val="FontStyle57"/>
        </w:rPr>
      </w:pPr>
      <w:r w:rsidRPr="00D212FE">
        <w:rPr>
          <w:rStyle w:val="FontStyle57"/>
          <w:noProof/>
        </w:rPr>
        <w:t>1.6.</w:t>
      </w:r>
      <w:r w:rsidRPr="00D212FE">
        <w:rPr>
          <w:rStyle w:val="FontStyle57"/>
          <w:noProof/>
        </w:rPr>
        <w:tab/>
      </w:r>
      <w:r w:rsidRPr="00D212FE">
        <w:rPr>
          <w:rStyle w:val="FontStyle57"/>
        </w:rPr>
        <w:t>Гимнастика с элементами акробатики.</w:t>
      </w:r>
    </w:p>
    <w:p w:rsidR="0083601A" w:rsidRPr="00D212FE" w:rsidRDefault="0083601A" w:rsidP="0083601A">
      <w:pPr>
        <w:pStyle w:val="Style29"/>
        <w:widowControl/>
        <w:ind w:firstLine="350"/>
        <w:jc w:val="both"/>
        <w:rPr>
          <w:rStyle w:val="FontStyle58"/>
        </w:rPr>
      </w:pPr>
      <w:r w:rsidRPr="00D212FE">
        <w:rPr>
          <w:rStyle w:val="FontStyle61"/>
          <w:noProof/>
          <w:sz w:val="24"/>
          <w:szCs w:val="24"/>
        </w:rPr>
        <w:t xml:space="preserve">5-7 </w:t>
      </w:r>
      <w:r w:rsidRPr="00D212FE">
        <w:rPr>
          <w:rStyle w:val="FontStyle61"/>
          <w:sz w:val="24"/>
          <w:szCs w:val="24"/>
        </w:rPr>
        <w:t xml:space="preserve">классы. </w:t>
      </w:r>
      <w:r w:rsidRPr="00D212FE">
        <w:rPr>
          <w:rStyle w:val="FontStyle58"/>
        </w:rPr>
        <w:t xml:space="preserve">Значение гимнастических упражнений для сохранения правильной осанки. Развитие силовых способностей и гибкости. Страховка во время занятий. Основы выполнения </w:t>
      </w:r>
      <w:r w:rsidRPr="00D212FE">
        <w:rPr>
          <w:rStyle w:val="FontStyle86"/>
          <w:sz w:val="24"/>
          <w:szCs w:val="24"/>
        </w:rPr>
        <w:t>гимн</w:t>
      </w:r>
      <w:r w:rsidRPr="00D212FE">
        <w:rPr>
          <w:rStyle w:val="FontStyle58"/>
        </w:rPr>
        <w:t>астических упражнений.</w:t>
      </w:r>
    </w:p>
    <w:p w:rsidR="0083601A" w:rsidRPr="00D212FE" w:rsidRDefault="0083601A" w:rsidP="0083601A">
      <w:pPr>
        <w:pStyle w:val="Style29"/>
        <w:widowControl/>
        <w:ind w:firstLine="355"/>
        <w:jc w:val="both"/>
        <w:rPr>
          <w:rStyle w:val="FontStyle58"/>
        </w:rPr>
      </w:pPr>
      <w:r w:rsidRPr="00D212FE">
        <w:rPr>
          <w:rStyle w:val="FontStyle61"/>
          <w:noProof/>
          <w:sz w:val="24"/>
          <w:szCs w:val="24"/>
        </w:rPr>
        <w:t xml:space="preserve">8-9 </w:t>
      </w:r>
      <w:r w:rsidRPr="00D212FE">
        <w:rPr>
          <w:rStyle w:val="FontStyle61"/>
          <w:sz w:val="24"/>
          <w:szCs w:val="24"/>
        </w:rPr>
        <w:t xml:space="preserve">классы. </w:t>
      </w:r>
      <w:r w:rsidRPr="00D212FE">
        <w:rPr>
          <w:rStyle w:val="FontStyle58"/>
        </w:rPr>
        <w:t>Значение гимнастических упражнений для развития координационных способностей. Страховка и самостраховка во время занятий. Техника безопасности во время занятий</w:t>
      </w:r>
    </w:p>
    <w:p w:rsidR="0083601A" w:rsidRPr="00D212FE" w:rsidRDefault="0083601A" w:rsidP="0083601A">
      <w:pPr>
        <w:pStyle w:val="Style43"/>
        <w:widowControl/>
        <w:tabs>
          <w:tab w:val="left" w:pos="754"/>
        </w:tabs>
        <w:spacing w:before="106" w:line="298" w:lineRule="exact"/>
        <w:jc w:val="both"/>
        <w:rPr>
          <w:rStyle w:val="FontStyle57"/>
        </w:rPr>
      </w:pPr>
      <w:r w:rsidRPr="00D212FE">
        <w:rPr>
          <w:rStyle w:val="FontStyle57"/>
          <w:noProof/>
        </w:rPr>
        <w:t>1.7.</w:t>
      </w:r>
      <w:r w:rsidRPr="00D212FE">
        <w:rPr>
          <w:rStyle w:val="FontStyle57"/>
          <w:noProof/>
        </w:rPr>
        <w:tab/>
      </w:r>
      <w:r w:rsidRPr="00D212FE">
        <w:rPr>
          <w:rStyle w:val="FontStyle57"/>
        </w:rPr>
        <w:t>Легкоатлетические упражнения.</w:t>
      </w:r>
    </w:p>
    <w:p w:rsidR="0083601A" w:rsidRPr="00D212FE" w:rsidRDefault="0083601A" w:rsidP="0083601A">
      <w:pPr>
        <w:pStyle w:val="Style29"/>
        <w:widowControl/>
        <w:ind w:firstLine="355"/>
        <w:jc w:val="both"/>
        <w:rPr>
          <w:rStyle w:val="FontStyle58"/>
        </w:rPr>
      </w:pPr>
      <w:r w:rsidRPr="00D212FE">
        <w:rPr>
          <w:rStyle w:val="FontStyle61"/>
          <w:noProof/>
          <w:sz w:val="24"/>
          <w:szCs w:val="24"/>
        </w:rPr>
        <w:t xml:space="preserve">5-9 </w:t>
      </w:r>
      <w:r w:rsidRPr="00D212FE">
        <w:rPr>
          <w:rStyle w:val="FontStyle61"/>
          <w:sz w:val="24"/>
          <w:szCs w:val="24"/>
        </w:rPr>
        <w:t xml:space="preserve">классы. </w:t>
      </w:r>
      <w:r w:rsidRPr="00D212FE">
        <w:rPr>
          <w:rStyle w:val="FontStyle58"/>
        </w:rPr>
        <w:t>Терминология легкой атлетики. Правила и организация проведения соревнований по легкой атлетике. Техника безопасности при проведении соревнований и занятий. Подготовка места занятий. Помощь в судействе.</w:t>
      </w:r>
    </w:p>
    <w:p w:rsidR="0083601A" w:rsidRPr="00D212FE" w:rsidRDefault="0083601A" w:rsidP="0083601A">
      <w:pPr>
        <w:pStyle w:val="Style1"/>
        <w:widowControl/>
        <w:spacing w:before="163"/>
        <w:ind w:right="566"/>
        <w:jc w:val="both"/>
        <w:rPr>
          <w:rStyle w:val="FontStyle57"/>
        </w:rPr>
      </w:pPr>
      <w:r w:rsidRPr="00D212FE">
        <w:rPr>
          <w:rStyle w:val="FontStyle57"/>
          <w:noProof/>
        </w:rPr>
        <w:t xml:space="preserve">2. </w:t>
      </w:r>
      <w:r w:rsidRPr="00D212FE">
        <w:rPr>
          <w:rStyle w:val="FontStyle57"/>
        </w:rPr>
        <w:t>Демонстрировать.</w:t>
      </w:r>
    </w:p>
    <w:tbl>
      <w:tblPr>
        <w:tblW w:w="0" w:type="auto"/>
        <w:tblInd w:w="324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832"/>
        <w:gridCol w:w="7002"/>
        <w:gridCol w:w="1529"/>
        <w:gridCol w:w="1978"/>
        <w:gridCol w:w="126"/>
      </w:tblGrid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583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Физические способности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Физические упражнения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Мальчики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Девочк</w:t>
            </w:r>
            <w:r>
              <w:rPr>
                <w:rStyle w:val="FontStyle86"/>
                <w:sz w:val="24"/>
                <w:szCs w:val="24"/>
              </w:rPr>
              <w:t>и</w:t>
            </w:r>
            <w:r w:rsidRPr="00D212FE">
              <w:rPr>
                <w:rStyle w:val="FontStyle86"/>
                <w:sz w:val="24"/>
                <w:szCs w:val="24"/>
              </w:rPr>
              <w:t>: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</w:p>
        </w:tc>
      </w:tr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Скоростные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Бег 60 м с высокого старта с опорой на руку,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9,2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10,2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358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lastRenderedPageBreak/>
              <w:t>Силовые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Прыжок в длину с места, см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180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165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347"/>
        </w:trPr>
        <w:tc>
          <w:tcPr>
            <w:tcW w:w="28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212FE" w:rsidRDefault="0083601A" w:rsidP="00351C1F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  <w:p w:rsidR="0083601A" w:rsidRPr="00D212FE" w:rsidRDefault="0083601A" w:rsidP="00351C1F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Лазание по канату на расстояние 6 м,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12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50"/>
              <w:widowControl/>
              <w:jc w:val="both"/>
              <w:rPr>
                <w:rStyle w:val="FontStyle87"/>
                <w:noProof/>
              </w:rPr>
            </w:pPr>
            <w:r w:rsidRPr="00D212FE">
              <w:rPr>
                <w:rStyle w:val="FontStyle87"/>
                <w:noProof/>
              </w:rPr>
              <w:t>-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50"/>
              <w:widowControl/>
              <w:jc w:val="both"/>
              <w:rPr>
                <w:rStyle w:val="FontStyle87"/>
                <w:noProof/>
              </w:rPr>
            </w:pPr>
          </w:p>
        </w:tc>
      </w:tr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644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jc w:val="both"/>
              <w:rPr>
                <w:rStyle w:val="FontStyle87"/>
                <w:noProof/>
              </w:rPr>
            </w:pPr>
          </w:p>
          <w:p w:rsidR="0083601A" w:rsidRPr="00D212FE" w:rsidRDefault="0083601A" w:rsidP="00351C1F">
            <w:pPr>
              <w:jc w:val="both"/>
              <w:rPr>
                <w:rStyle w:val="FontStyle87"/>
                <w:noProof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69" w:lineRule="exact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Поднимание туловища, лежа на спине, руки за голо</w:t>
            </w:r>
            <w:r w:rsidRPr="00D212FE">
              <w:rPr>
                <w:rStyle w:val="FontStyle86"/>
                <w:sz w:val="24"/>
                <w:szCs w:val="24"/>
              </w:rPr>
              <w:softHyphen/>
              <w:t>вой, количество раз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50"/>
              <w:widowControl/>
              <w:jc w:val="both"/>
              <w:rPr>
                <w:rStyle w:val="FontStyle87"/>
                <w:noProof/>
              </w:rPr>
            </w:pPr>
            <w:r w:rsidRPr="00D212FE">
              <w:rPr>
                <w:rStyle w:val="FontStyle87"/>
                <w:noProof/>
              </w:rPr>
              <w:t>-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18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352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К выносливости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Бег 2000 м, мин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8,50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10,20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347"/>
        </w:trPr>
        <w:tc>
          <w:tcPr>
            <w:tcW w:w="28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К координации</w:t>
            </w: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Последовательное выполнение пяти кувырков, с.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10,0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14.0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  <w:tr w:rsidR="0083601A" w:rsidRPr="00D212FE" w:rsidTr="00351C1F">
        <w:tblPrEx>
          <w:tblCellMar>
            <w:top w:w="0" w:type="dxa"/>
            <w:bottom w:w="0" w:type="dxa"/>
          </w:tblCellMar>
        </w:tblPrEx>
        <w:trPr>
          <w:trHeight w:hRule="exact" w:val="383"/>
        </w:trPr>
        <w:tc>
          <w:tcPr>
            <w:tcW w:w="28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  <w:p w:rsidR="0083601A" w:rsidRPr="00D212FE" w:rsidRDefault="0083601A" w:rsidP="00351C1F">
            <w:pPr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  <w:tc>
          <w:tcPr>
            <w:tcW w:w="70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sz w:val="24"/>
                <w:szCs w:val="24"/>
              </w:rPr>
            </w:pPr>
            <w:r w:rsidRPr="00D212FE">
              <w:rPr>
                <w:rStyle w:val="FontStyle86"/>
                <w:sz w:val="24"/>
                <w:szCs w:val="24"/>
              </w:rPr>
              <w:t>Броски малого мяча в стандартную мишень, м</w:t>
            </w:r>
          </w:p>
        </w:tc>
        <w:tc>
          <w:tcPr>
            <w:tcW w:w="1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12,0</w:t>
            </w:r>
          </w:p>
        </w:tc>
        <w:tc>
          <w:tcPr>
            <w:tcW w:w="19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  <w:r w:rsidRPr="00D212FE">
              <w:rPr>
                <w:rStyle w:val="FontStyle86"/>
                <w:noProof/>
                <w:sz w:val="24"/>
                <w:szCs w:val="24"/>
              </w:rPr>
              <w:t>10,0</w:t>
            </w:r>
          </w:p>
        </w:tc>
        <w:tc>
          <w:tcPr>
            <w:tcW w:w="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nil"/>
            </w:tcBorders>
          </w:tcPr>
          <w:p w:rsidR="0083601A" w:rsidRPr="00D212FE" w:rsidRDefault="0083601A" w:rsidP="00351C1F">
            <w:pPr>
              <w:pStyle w:val="Style46"/>
              <w:widowControl/>
              <w:spacing w:line="240" w:lineRule="auto"/>
              <w:jc w:val="both"/>
              <w:rPr>
                <w:rStyle w:val="FontStyle86"/>
                <w:noProof/>
                <w:sz w:val="24"/>
                <w:szCs w:val="24"/>
              </w:rPr>
            </w:pPr>
          </w:p>
        </w:tc>
      </w:tr>
    </w:tbl>
    <w:p w:rsidR="0083601A" w:rsidRPr="00D212FE" w:rsidRDefault="0083601A" w:rsidP="0083601A">
      <w:pPr>
        <w:pStyle w:val="Style29"/>
        <w:widowControl/>
        <w:ind w:firstLine="426"/>
        <w:jc w:val="both"/>
        <w:rPr>
          <w:rStyle w:val="FontStyle58"/>
        </w:rPr>
      </w:pPr>
      <w:r w:rsidRPr="00D212FE">
        <w:rPr>
          <w:rStyle w:val="FontStyle57"/>
        </w:rPr>
        <w:t xml:space="preserve">Задачи </w:t>
      </w:r>
      <w:r w:rsidRPr="00D212FE">
        <w:rPr>
          <w:rStyle w:val="FontStyle58"/>
        </w:rPr>
        <w:t>физического воспитания учащихся 5-9 классов направлены:</w:t>
      </w:r>
    </w:p>
    <w:p w:rsidR="0083601A" w:rsidRPr="00D212FE" w:rsidRDefault="0083601A" w:rsidP="0083601A">
      <w:pPr>
        <w:pStyle w:val="Style51"/>
        <w:widowControl/>
        <w:numPr>
          <w:ilvl w:val="0"/>
          <w:numId w:val="3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</w:rPr>
      </w:pPr>
      <w:r w:rsidRPr="00D212FE">
        <w:rPr>
          <w:rStyle w:val="FontStyle58"/>
        </w:rPr>
        <w:t>на содействие гармоническому развитию личности, укреплению здоровья учащихся. закреплению навыков правильной осанки, профилактику плоскостопия; на содействие гармоническому развитию, выбору устойчивости к неблагоприятным условиям внешней среды, воспитание ценностных ориентации, на здоровый образ жизни;</w:t>
      </w:r>
    </w:p>
    <w:p w:rsidR="0083601A" w:rsidRPr="00D212FE" w:rsidRDefault="0083601A" w:rsidP="0083601A">
      <w:pPr>
        <w:pStyle w:val="Style51"/>
        <w:widowControl/>
        <w:numPr>
          <w:ilvl w:val="0"/>
          <w:numId w:val="3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</w:rPr>
      </w:pPr>
      <w:r w:rsidRPr="00D212FE">
        <w:rPr>
          <w:rStyle w:val="FontStyle58"/>
        </w:rPr>
        <w:t>на обучение основам базовых видов двигательных действий;</w:t>
      </w:r>
    </w:p>
    <w:p w:rsidR="0083601A" w:rsidRPr="00D212FE" w:rsidRDefault="0083601A" w:rsidP="0083601A">
      <w:pPr>
        <w:pStyle w:val="Style51"/>
        <w:widowControl/>
        <w:numPr>
          <w:ilvl w:val="0"/>
          <w:numId w:val="3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</w:rPr>
      </w:pPr>
      <w:r w:rsidRPr="00D212FE">
        <w:rPr>
          <w:rStyle w:val="FontStyle58"/>
        </w:rPr>
        <w:t>на дальнейшее развитие координационных и кондиционных способностей;</w:t>
      </w:r>
    </w:p>
    <w:p w:rsidR="0083601A" w:rsidRPr="00D212FE" w:rsidRDefault="0083601A" w:rsidP="0083601A">
      <w:pPr>
        <w:pStyle w:val="Style51"/>
        <w:widowControl/>
        <w:numPr>
          <w:ilvl w:val="0"/>
          <w:numId w:val="3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</w:rPr>
      </w:pPr>
      <w:r w:rsidRPr="00D212FE">
        <w:rPr>
          <w:rStyle w:val="FontStyle58"/>
        </w:rPr>
        <w:t>на формирование знаний о личной гигиене, режиме дня, влиянии физических упражнений состояние здоровья, работоспособность и развитие двигательных способностей на основ: организма;</w:t>
      </w:r>
    </w:p>
    <w:p w:rsidR="0083601A" w:rsidRPr="00D212FE" w:rsidRDefault="0083601A" w:rsidP="0083601A">
      <w:pPr>
        <w:pStyle w:val="Style51"/>
        <w:widowControl/>
        <w:numPr>
          <w:ilvl w:val="0"/>
          <w:numId w:val="3"/>
        </w:numPr>
        <w:tabs>
          <w:tab w:val="left" w:pos="538"/>
        </w:tabs>
        <w:spacing w:line="298" w:lineRule="exact"/>
        <w:ind w:firstLine="426"/>
        <w:jc w:val="both"/>
        <w:rPr>
          <w:rStyle w:val="FontStyle58"/>
        </w:rPr>
      </w:pPr>
      <w:r w:rsidRPr="00D212FE">
        <w:rPr>
          <w:rStyle w:val="FontStyle58"/>
        </w:rPr>
        <w:t>на углубленное представление об основных видах спорта;</w:t>
      </w:r>
    </w:p>
    <w:p w:rsidR="0083601A" w:rsidRPr="00D212FE" w:rsidRDefault="0083601A" w:rsidP="0083601A">
      <w:pPr>
        <w:pStyle w:val="Style19"/>
        <w:widowControl/>
        <w:numPr>
          <w:ilvl w:val="0"/>
          <w:numId w:val="3"/>
        </w:numPr>
        <w:tabs>
          <w:tab w:val="left" w:pos="538"/>
        </w:tabs>
        <w:spacing w:line="240" w:lineRule="auto"/>
        <w:ind w:firstLine="426"/>
        <w:rPr>
          <w:rStyle w:val="FontStyle58"/>
        </w:rPr>
      </w:pPr>
      <w:r w:rsidRPr="00D212FE">
        <w:rPr>
          <w:rStyle w:val="FontStyle58"/>
        </w:rPr>
        <w:t>на приобщение к самостоятельным занятиям физическими упражнениями и занятиям любимым видом спорта в свободное время;</w:t>
      </w:r>
    </w:p>
    <w:p w:rsidR="0083601A" w:rsidRPr="00D212FE" w:rsidRDefault="0083601A" w:rsidP="0083601A">
      <w:pPr>
        <w:pStyle w:val="Style19"/>
        <w:widowControl/>
        <w:numPr>
          <w:ilvl w:val="0"/>
          <w:numId w:val="3"/>
        </w:numPr>
        <w:tabs>
          <w:tab w:val="left" w:pos="538"/>
        </w:tabs>
        <w:spacing w:before="72" w:line="240" w:lineRule="auto"/>
        <w:ind w:firstLine="426"/>
        <w:rPr>
          <w:rStyle w:val="FontStyle58"/>
        </w:rPr>
      </w:pPr>
      <w:r w:rsidRPr="00D212FE">
        <w:rPr>
          <w:rStyle w:val="FontStyle58"/>
        </w:rPr>
        <w:t>на формирование адекватной оценки собственных физических возможностей;</w:t>
      </w:r>
    </w:p>
    <w:p w:rsidR="0083601A" w:rsidRPr="00D212FE" w:rsidRDefault="0083601A" w:rsidP="0083601A">
      <w:pPr>
        <w:pStyle w:val="Style19"/>
        <w:widowControl/>
        <w:numPr>
          <w:ilvl w:val="0"/>
          <w:numId w:val="3"/>
        </w:numPr>
        <w:tabs>
          <w:tab w:val="left" w:pos="538"/>
        </w:tabs>
        <w:spacing w:before="62" w:line="240" w:lineRule="auto"/>
        <w:ind w:firstLine="426"/>
        <w:rPr>
          <w:rStyle w:val="FontStyle58"/>
        </w:rPr>
      </w:pPr>
      <w:r w:rsidRPr="00D212FE">
        <w:rPr>
          <w:rStyle w:val="FontStyle58"/>
        </w:rPr>
        <w:t>на содействие развития психических процессов и обучение психической саморегуляции.</w:t>
      </w:r>
    </w:p>
    <w:p w:rsidR="0083601A" w:rsidRPr="00D212FE" w:rsidRDefault="0083601A" w:rsidP="0083601A">
      <w:pPr>
        <w:pStyle w:val="Style37"/>
        <w:widowControl/>
        <w:spacing w:before="120" w:line="302" w:lineRule="exact"/>
        <w:ind w:firstLine="426"/>
        <w:jc w:val="both"/>
        <w:rPr>
          <w:rStyle w:val="FontStyle58"/>
        </w:rPr>
      </w:pPr>
      <w:r w:rsidRPr="00D212FE">
        <w:rPr>
          <w:rStyle w:val="FontStyle58"/>
        </w:rPr>
        <w:t>Рабочий план составлен с учетом следующих нормативных документов:</w:t>
      </w:r>
    </w:p>
    <w:p w:rsidR="0083601A" w:rsidRPr="00D212FE" w:rsidRDefault="0083601A" w:rsidP="0083601A">
      <w:pPr>
        <w:pStyle w:val="Style9"/>
        <w:widowControl/>
        <w:numPr>
          <w:ilvl w:val="0"/>
          <w:numId w:val="3"/>
        </w:numPr>
        <w:tabs>
          <w:tab w:val="left" w:pos="528"/>
        </w:tabs>
        <w:spacing w:line="302" w:lineRule="exact"/>
        <w:ind w:left="346" w:firstLine="0"/>
        <w:rPr>
          <w:rStyle w:val="FontStyle18"/>
        </w:rPr>
      </w:pPr>
      <w:r w:rsidRPr="00D212FE">
        <w:rPr>
          <w:rStyle w:val="FontStyle18"/>
        </w:rPr>
        <w:t>Закон РФ «О физической культуре и спорте» от 29.04.1999 № 80-ФЗ;</w:t>
      </w:r>
    </w:p>
    <w:p w:rsidR="0083601A" w:rsidRPr="00D212FE" w:rsidRDefault="0083601A" w:rsidP="0083601A">
      <w:pPr>
        <w:pStyle w:val="Style9"/>
        <w:widowControl/>
        <w:numPr>
          <w:ilvl w:val="0"/>
          <w:numId w:val="3"/>
        </w:numPr>
        <w:tabs>
          <w:tab w:val="left" w:pos="528"/>
        </w:tabs>
        <w:spacing w:line="302" w:lineRule="exact"/>
        <w:rPr>
          <w:rStyle w:val="FontStyle18"/>
        </w:rPr>
      </w:pPr>
      <w:r w:rsidRPr="00D212FE">
        <w:rPr>
          <w:rStyle w:val="FontStyle18"/>
        </w:rPr>
        <w:t>Национальная доктрина образования в Российской Федерации. Постановление Правительства РФ от 4.10.2000 г. №751;</w:t>
      </w:r>
    </w:p>
    <w:p w:rsidR="0083601A" w:rsidRPr="00D212FE" w:rsidRDefault="0083601A" w:rsidP="0083601A">
      <w:pPr>
        <w:pStyle w:val="Style9"/>
        <w:widowControl/>
        <w:numPr>
          <w:ilvl w:val="0"/>
          <w:numId w:val="3"/>
        </w:numPr>
        <w:tabs>
          <w:tab w:val="left" w:pos="528"/>
        </w:tabs>
        <w:spacing w:line="302" w:lineRule="exact"/>
        <w:rPr>
          <w:rStyle w:val="FontStyle18"/>
        </w:rPr>
      </w:pPr>
      <w:r w:rsidRPr="00D212FE">
        <w:rPr>
          <w:rStyle w:val="FontStyle18"/>
        </w:rPr>
        <w:t>Концепция модернизации российского образования на период до 2010 года. Распоряжение Правительства РФ от 30.08.2002 г. № 1507-р;</w:t>
      </w:r>
    </w:p>
    <w:p w:rsidR="0083601A" w:rsidRPr="00D212FE" w:rsidRDefault="0083601A" w:rsidP="0083601A">
      <w:pPr>
        <w:pStyle w:val="Style9"/>
        <w:widowControl/>
        <w:numPr>
          <w:ilvl w:val="0"/>
          <w:numId w:val="3"/>
        </w:numPr>
        <w:tabs>
          <w:tab w:val="left" w:pos="528"/>
        </w:tabs>
        <w:spacing w:line="302" w:lineRule="exact"/>
        <w:rPr>
          <w:rStyle w:val="FontStyle18"/>
        </w:rPr>
      </w:pPr>
      <w:r w:rsidRPr="00D212FE">
        <w:rPr>
          <w:rStyle w:val="FontStyle18"/>
        </w:rPr>
        <w:t xml:space="preserve">Приказ Министерства </w:t>
      </w:r>
      <w:r w:rsidRPr="00D212FE">
        <w:t>образования и науки Российской Федерации от 3.06.2011 г. №1994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утвержденные приказом Министерства образования Российской Федерации от 9.03.2004 г. № 1312</w:t>
      </w:r>
      <w:r w:rsidRPr="00D212FE">
        <w:rPr>
          <w:rStyle w:val="FontStyle18"/>
        </w:rPr>
        <w:t>;</w:t>
      </w:r>
    </w:p>
    <w:p w:rsidR="0083601A" w:rsidRPr="00D212FE" w:rsidRDefault="0083601A" w:rsidP="0083601A">
      <w:pPr>
        <w:pStyle w:val="Style9"/>
        <w:widowControl/>
        <w:numPr>
          <w:ilvl w:val="0"/>
          <w:numId w:val="3"/>
        </w:numPr>
        <w:tabs>
          <w:tab w:val="left" w:pos="528"/>
        </w:tabs>
        <w:spacing w:line="302" w:lineRule="exact"/>
      </w:pPr>
      <w:r w:rsidRPr="00D212FE">
        <w:t>Приказ Министерства образования и науки Российской Федерации от 30 августа 2010г.№889 «О внесении изменений в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образования»;</w:t>
      </w:r>
    </w:p>
    <w:p w:rsidR="0083601A" w:rsidRPr="00D212FE" w:rsidRDefault="0083601A" w:rsidP="0083601A">
      <w:pPr>
        <w:pStyle w:val="Style9"/>
        <w:widowControl/>
        <w:numPr>
          <w:ilvl w:val="0"/>
          <w:numId w:val="3"/>
        </w:numPr>
        <w:tabs>
          <w:tab w:val="left" w:pos="528"/>
        </w:tabs>
        <w:spacing w:line="302" w:lineRule="exact"/>
      </w:pPr>
      <w:r w:rsidRPr="00D212FE">
        <w:lastRenderedPageBreak/>
        <w:t>Приказ Министерства образования и науки Республики Татарстан от 29.04.2010 г. №1763\10 «Об утверждении примерного порядка разработки рабочих программ образовательными учреждениями Республики Татарстан»</w:t>
      </w:r>
    </w:p>
    <w:p w:rsidR="0083601A" w:rsidRPr="00D212FE" w:rsidRDefault="0083601A" w:rsidP="0083601A">
      <w:pPr>
        <w:pStyle w:val="Style19"/>
        <w:widowControl/>
        <w:numPr>
          <w:ilvl w:val="0"/>
          <w:numId w:val="3"/>
        </w:numPr>
        <w:tabs>
          <w:tab w:val="left" w:pos="538"/>
        </w:tabs>
        <w:spacing w:before="5" w:line="302" w:lineRule="exact"/>
        <w:ind w:firstLine="426"/>
        <w:rPr>
          <w:rStyle w:val="FontStyle58"/>
        </w:rPr>
      </w:pPr>
      <w:r w:rsidRPr="00D212FE">
        <w:rPr>
          <w:rStyle w:val="FontStyle58"/>
        </w:rPr>
        <w:t>Обязательный минимум содержания основного общего образования. Приказ МО РФ от 19.05.1998 г. № 1236;</w:t>
      </w:r>
    </w:p>
    <w:p w:rsidR="0083601A" w:rsidRPr="00D212FE" w:rsidRDefault="0083601A" w:rsidP="0083601A">
      <w:pPr>
        <w:pStyle w:val="Style19"/>
        <w:widowControl/>
        <w:numPr>
          <w:ilvl w:val="0"/>
          <w:numId w:val="3"/>
        </w:numPr>
        <w:tabs>
          <w:tab w:val="left" w:pos="538"/>
        </w:tabs>
        <w:spacing w:before="5" w:line="302" w:lineRule="exact"/>
        <w:ind w:firstLine="426"/>
        <w:rPr>
          <w:rStyle w:val="FontStyle58"/>
        </w:rPr>
      </w:pPr>
      <w:r w:rsidRPr="00D212FE">
        <w:rPr>
          <w:rStyle w:val="FontStyle58"/>
        </w:rPr>
        <w:t>О введении третьего дополнительного часа физической культуры в общеобразовательных учреждениях Российской Федерации. Письмо МО РФ от 26.03.2002 г. № 30-51-197/20.</w:t>
      </w:r>
    </w:p>
    <w:p w:rsidR="0083601A" w:rsidRPr="00D212FE" w:rsidRDefault="0083601A" w:rsidP="0083601A">
      <w:pPr>
        <w:pStyle w:val="Style19"/>
        <w:widowControl/>
        <w:numPr>
          <w:ilvl w:val="0"/>
          <w:numId w:val="3"/>
        </w:numPr>
        <w:tabs>
          <w:tab w:val="left" w:pos="538"/>
        </w:tabs>
        <w:spacing w:line="302" w:lineRule="exact"/>
        <w:ind w:firstLine="426"/>
        <w:rPr>
          <w:rStyle w:val="FontStyle58"/>
        </w:rPr>
      </w:pPr>
      <w:r w:rsidRPr="00D212FE">
        <w:rPr>
          <w:rStyle w:val="FontStyle58"/>
        </w:rPr>
        <w:t>О введении зачетов по физической культуре для учащихся выпускных классов 9 и 11 общеобразовательных школ РСФСР. Приказ МО РСФСР от 18.11.1985 г № 317.</w:t>
      </w:r>
    </w:p>
    <w:p w:rsidR="0083601A" w:rsidRDefault="0083601A" w:rsidP="0083601A"/>
    <w:p w:rsidR="0083601A" w:rsidRDefault="0083601A" w:rsidP="0083601A">
      <w:pPr>
        <w:jc w:val="center"/>
      </w:pPr>
      <w:r>
        <w:br w:type="page"/>
      </w:r>
      <w:r>
        <w:lastRenderedPageBreak/>
        <w:t>Тематическое планирование 5 класс</w:t>
      </w:r>
    </w:p>
    <w:tbl>
      <w:tblPr>
        <w:tblW w:w="14062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"/>
        <w:gridCol w:w="1389"/>
        <w:gridCol w:w="31"/>
        <w:gridCol w:w="9"/>
        <w:gridCol w:w="1414"/>
        <w:gridCol w:w="45"/>
        <w:gridCol w:w="4436"/>
        <w:gridCol w:w="47"/>
        <w:gridCol w:w="7"/>
        <w:gridCol w:w="3693"/>
        <w:gridCol w:w="42"/>
        <w:gridCol w:w="10"/>
        <w:gridCol w:w="7"/>
        <w:gridCol w:w="1271"/>
        <w:gridCol w:w="46"/>
        <w:gridCol w:w="16"/>
        <w:gridCol w:w="875"/>
        <w:gridCol w:w="84"/>
        <w:gridCol w:w="46"/>
        <w:gridCol w:w="425"/>
        <w:gridCol w:w="50"/>
        <w:gridCol w:w="34"/>
        <w:gridCol w:w="46"/>
      </w:tblGrid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475"/>
        </w:trPr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ind w:left="197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Тема урока</w:t>
            </w: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ind w:left="245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Тип урока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ind w:left="1291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Элементы содержания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spacing w:line="202" w:lineRule="exact"/>
              <w:ind w:left="955" w:right="917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Требования к уровню подготовленности обучающихся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ind w:left="48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Вид контроля</w:t>
            </w:r>
          </w:p>
        </w:tc>
        <w:tc>
          <w:tcPr>
            <w:tcW w:w="14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spacing w:line="206" w:lineRule="exact"/>
              <w:ind w:left="24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Дата проведения</w:t>
            </w: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384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</w:tc>
        <w:tc>
          <w:tcPr>
            <w:tcW w:w="448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</w:tc>
        <w:tc>
          <w:tcPr>
            <w:tcW w:w="375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</w:tc>
        <w:tc>
          <w:tcPr>
            <w:tcW w:w="13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rStyle w:val="FontStyle74"/>
                <w:sz w:val="20"/>
                <w:szCs w:val="20"/>
              </w:rPr>
            </w:pP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jc w:val="center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план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4"/>
              <w:widowControl/>
              <w:jc w:val="center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4"/>
                <w:sz w:val="20"/>
                <w:szCs w:val="20"/>
              </w:rPr>
              <w:t>факт</w:t>
            </w: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312"/>
        </w:trPr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3"/>
              <w:widowControl/>
              <w:ind w:left="610"/>
              <w:rPr>
                <w:rStyle w:val="FontStyle62"/>
              </w:rPr>
            </w:pPr>
            <w:r w:rsidRPr="00AF210C">
              <w:rPr>
                <w:rStyle w:val="FontStyle62"/>
              </w:rPr>
              <w:t>1</w:t>
            </w: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6"/>
              <w:widowControl/>
              <w:spacing w:line="240" w:lineRule="auto"/>
              <w:ind w:left="600"/>
              <w:rPr>
                <w:rStyle w:val="FontStyle67"/>
                <w:sz w:val="20"/>
                <w:szCs w:val="20"/>
              </w:rPr>
            </w:pPr>
            <w:r w:rsidRPr="00AF210C">
              <w:rPr>
                <w:rStyle w:val="FontStyle67"/>
                <w:sz w:val="20"/>
                <w:szCs w:val="20"/>
              </w:rPr>
              <w:t>2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6"/>
              <w:widowControl/>
              <w:spacing w:line="240" w:lineRule="auto"/>
              <w:ind w:left="2112"/>
              <w:rPr>
                <w:rStyle w:val="FontStyle67"/>
                <w:sz w:val="20"/>
                <w:szCs w:val="20"/>
              </w:rPr>
            </w:pPr>
            <w:r w:rsidRPr="00AF210C">
              <w:rPr>
                <w:rStyle w:val="FontStyle67"/>
                <w:sz w:val="20"/>
                <w:szCs w:val="20"/>
              </w:rPr>
              <w:t>3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6"/>
              <w:widowControl/>
              <w:spacing w:line="240" w:lineRule="auto"/>
              <w:ind w:left="1742"/>
              <w:rPr>
                <w:rStyle w:val="FontStyle67"/>
                <w:sz w:val="20"/>
                <w:szCs w:val="20"/>
              </w:rPr>
            </w:pPr>
            <w:r w:rsidRPr="00AF210C">
              <w:rPr>
                <w:rStyle w:val="FontStyle67"/>
                <w:sz w:val="20"/>
                <w:szCs w:val="20"/>
              </w:rPr>
              <w:t>4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6"/>
              <w:widowControl/>
              <w:spacing w:line="240" w:lineRule="auto"/>
              <w:ind w:left="533"/>
              <w:rPr>
                <w:rStyle w:val="FontStyle67"/>
                <w:sz w:val="20"/>
                <w:szCs w:val="20"/>
              </w:rPr>
            </w:pPr>
            <w:r w:rsidRPr="00AF210C">
              <w:rPr>
                <w:rStyle w:val="FontStyle67"/>
                <w:sz w:val="20"/>
                <w:szCs w:val="20"/>
              </w:rPr>
              <w:t>5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6"/>
              <w:widowControl/>
              <w:spacing w:line="240" w:lineRule="auto"/>
              <w:jc w:val="center"/>
              <w:rPr>
                <w:rStyle w:val="FontStyle67"/>
                <w:sz w:val="20"/>
                <w:szCs w:val="20"/>
              </w:rPr>
            </w:pPr>
            <w:r>
              <w:rPr>
                <w:rStyle w:val="FontStyle67"/>
                <w:sz w:val="20"/>
                <w:szCs w:val="20"/>
              </w:rPr>
              <w:t>6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6"/>
              <w:widowControl/>
              <w:spacing w:line="240" w:lineRule="auto"/>
              <w:jc w:val="center"/>
              <w:rPr>
                <w:rStyle w:val="FontStyle67"/>
                <w:sz w:val="20"/>
                <w:szCs w:val="20"/>
              </w:rPr>
            </w:pPr>
            <w:r>
              <w:rPr>
                <w:rStyle w:val="FontStyle67"/>
                <w:sz w:val="20"/>
                <w:szCs w:val="20"/>
              </w:rPr>
              <w:t>7</w:t>
            </w: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374"/>
        </w:trPr>
        <w:tc>
          <w:tcPr>
            <w:tcW w:w="13893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8E5B22" w:rsidRDefault="0083601A" w:rsidP="00351C1F">
            <w:pPr>
              <w:pStyle w:val="Style3"/>
              <w:widowControl/>
              <w:ind w:left="5976"/>
              <w:rPr>
                <w:rStyle w:val="FontStyle76"/>
                <w:b/>
              </w:rPr>
            </w:pPr>
            <w:r w:rsidRPr="008E5B22">
              <w:rPr>
                <w:rStyle w:val="FontStyle76"/>
                <w:b/>
              </w:rPr>
              <w:t>Легкая</w:t>
            </w:r>
            <w:r w:rsidRPr="008E5B22">
              <w:rPr>
                <w:rStyle w:val="FontStyle76"/>
                <w:b/>
              </w:rPr>
              <w:t xml:space="preserve"> </w:t>
            </w:r>
            <w:r w:rsidRPr="008E5B22">
              <w:rPr>
                <w:rStyle w:val="FontStyle76"/>
                <w:b/>
              </w:rPr>
              <w:t>атлетика</w:t>
            </w:r>
            <w:r w:rsidRPr="008E5B22">
              <w:rPr>
                <w:rStyle w:val="FontStyle76"/>
                <w:b/>
              </w:rPr>
              <w:t xml:space="preserve"> (11 </w:t>
            </w:r>
            <w:r w:rsidRPr="008E5B22">
              <w:rPr>
                <w:rStyle w:val="FontStyle76"/>
                <w:b/>
              </w:rPr>
              <w:t>ч</w:t>
            </w:r>
            <w:r w:rsidRPr="008E5B22">
              <w:rPr>
                <w:rStyle w:val="FontStyle76"/>
                <w:b/>
              </w:rPr>
              <w:t>)</w:t>
            </w: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597"/>
        </w:trPr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0" w:lineRule="exact"/>
              <w:ind w:right="139"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Спринтерский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бег</w:t>
            </w:r>
            <w:r w:rsidRPr="00AF210C">
              <w:rPr>
                <w:rStyle w:val="FontStyle76"/>
              </w:rPr>
              <w:t xml:space="preserve">, </w:t>
            </w:r>
            <w:r w:rsidRPr="00AF210C">
              <w:rPr>
                <w:rStyle w:val="FontStyle76"/>
              </w:rPr>
              <w:t>эстафетный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бег</w:t>
            </w:r>
            <w:r w:rsidRPr="00AF210C">
              <w:rPr>
                <w:rStyle w:val="FontStyle76"/>
              </w:rPr>
              <w:t xml:space="preserve"> (5 </w:t>
            </w:r>
            <w:r w:rsidRPr="00AF210C">
              <w:rPr>
                <w:rStyle w:val="FontStyle76"/>
              </w:rPr>
              <w:t>ч</w:t>
            </w:r>
            <w:r w:rsidRPr="00AF210C">
              <w:rPr>
                <w:rStyle w:val="FontStyle76"/>
              </w:rPr>
              <w:t>)</w:t>
            </w: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4" w:lineRule="exact"/>
              <w:ind w:right="82"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Изучение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нового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материала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4" w:lineRule="exact"/>
              <w:ind w:firstLine="5"/>
              <w:rPr>
                <w:rStyle w:val="FontStyle76"/>
              </w:rPr>
            </w:pPr>
            <w:r w:rsidRPr="00AF210C">
              <w:rPr>
                <w:rStyle w:val="FontStyle76"/>
              </w:rPr>
              <w:t>Высокий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(до 10-15 м), </w:t>
            </w:r>
            <w:r w:rsidRPr="00AF210C">
              <w:rPr>
                <w:rStyle w:val="FontStyle76"/>
              </w:rPr>
              <w:t>бег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ускорением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(30-40 м). </w:t>
            </w:r>
            <w:r w:rsidRPr="00AF210C">
              <w:rPr>
                <w:rStyle w:val="FontStyle76"/>
              </w:rPr>
              <w:t>Встречная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эстафета</w:t>
            </w:r>
            <w:r w:rsidRPr="00AF210C">
              <w:rPr>
                <w:rStyle w:val="FontStyle76"/>
              </w:rPr>
              <w:t xml:space="preserve">. </w:t>
            </w:r>
            <w:r w:rsidRPr="00AF210C">
              <w:rPr>
                <w:rStyle w:val="FontStyle76"/>
              </w:rPr>
              <w:t>Специальные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беговые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упражнения</w:t>
            </w:r>
            <w:r w:rsidRPr="00AF210C">
              <w:rPr>
                <w:rStyle w:val="FontStyle76"/>
              </w:rPr>
              <w:t xml:space="preserve">; </w:t>
            </w:r>
            <w:r w:rsidRPr="00AF210C">
              <w:rPr>
                <w:rStyle w:val="FontStyle76"/>
              </w:rPr>
              <w:t>развитие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скоростных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качеств</w:t>
            </w:r>
            <w:r w:rsidRPr="00AF210C">
              <w:rPr>
                <w:rStyle w:val="FontStyle76"/>
              </w:rPr>
              <w:t xml:space="preserve">. </w:t>
            </w:r>
            <w:r w:rsidRPr="00AF210C">
              <w:rPr>
                <w:rStyle w:val="FontStyle76"/>
              </w:rPr>
              <w:t>Подвижная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игра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«Бег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флажками»</w:t>
            </w:r>
            <w:r w:rsidRPr="00AF210C">
              <w:rPr>
                <w:rStyle w:val="FontStyle76"/>
              </w:rPr>
              <w:t xml:space="preserve">. </w:t>
            </w:r>
            <w:r w:rsidRPr="00AF210C">
              <w:rPr>
                <w:rStyle w:val="FontStyle76"/>
              </w:rPr>
              <w:t>Инструктаж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по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ТБ</w:t>
            </w:r>
            <w:r>
              <w:rPr>
                <w:rStyle w:val="FontStyle76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0" w:lineRule="exact"/>
              <w:ind w:hanging="41"/>
              <w:rPr>
                <w:rStyle w:val="FontStyle56"/>
                <w:sz w:val="20"/>
                <w:szCs w:val="20"/>
              </w:rPr>
            </w:pPr>
            <w:r w:rsidRPr="00AF210C">
              <w:rPr>
                <w:rStyle w:val="FontStyle56"/>
                <w:sz w:val="20"/>
                <w:szCs w:val="20"/>
              </w:rPr>
              <w:t xml:space="preserve">Уметь: </w:t>
            </w:r>
            <w:r>
              <w:rPr>
                <w:rStyle w:val="FontStyle76"/>
              </w:rPr>
              <w:t>бегать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максимальной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</w:t>
            </w:r>
            <w:r w:rsidRPr="00AF210C">
              <w:rPr>
                <w:rStyle w:val="FontStyle76"/>
              </w:rPr>
              <w:t>стью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низкого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стартаЛ</w:t>
            </w:r>
            <w:r w:rsidRPr="00AF210C">
              <w:rPr>
                <w:rStyle w:val="FontStyle76"/>
              </w:rPr>
              <w:t xml:space="preserve">50 </w:t>
            </w:r>
            <w:r w:rsidRPr="00AF210C">
              <w:rPr>
                <w:rStyle w:val="FontStyle56"/>
                <w:sz w:val="20"/>
                <w:szCs w:val="20"/>
              </w:rPr>
              <w:t>м)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rPr>
                <w:rStyle w:val="FontStyle76"/>
              </w:rPr>
            </w:pPr>
            <w:r w:rsidRPr="00AF210C">
              <w:rPr>
                <w:rStyle w:val="FontStyle76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692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0" w:lineRule="exact"/>
              <w:ind w:right="62"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Совершенст</w:t>
            </w:r>
            <w:r w:rsidRPr="00AF210C">
              <w:rPr>
                <w:rStyle w:val="FontStyle76"/>
              </w:rPr>
              <w:softHyphen/>
            </w:r>
            <w:r w:rsidRPr="00AF210C">
              <w:rPr>
                <w:rStyle w:val="FontStyle76"/>
              </w:rPr>
              <w:t>вования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4" w:lineRule="exact"/>
              <w:ind w:firstLine="5"/>
              <w:rPr>
                <w:rStyle w:val="FontStyle76"/>
              </w:rPr>
            </w:pPr>
            <w:r w:rsidRPr="00AF210C">
              <w:rPr>
                <w:rStyle w:val="FontStyle76"/>
              </w:rPr>
              <w:t>Высокий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(до 10-15 м), </w:t>
            </w:r>
            <w:r w:rsidRPr="00AF210C">
              <w:rPr>
                <w:rStyle w:val="FontStyle76"/>
              </w:rPr>
              <w:t>бег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ускорением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(40-50 м), </w:t>
            </w:r>
            <w:r w:rsidRPr="00AF210C">
              <w:rPr>
                <w:rStyle w:val="FontStyle76"/>
              </w:rPr>
              <w:t>специальные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беговые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упражнения</w:t>
            </w:r>
            <w:r w:rsidRPr="00AF210C">
              <w:rPr>
                <w:rStyle w:val="FontStyle76"/>
              </w:rPr>
              <w:t xml:space="preserve">, </w:t>
            </w:r>
            <w:r w:rsidRPr="00AF210C">
              <w:rPr>
                <w:rStyle w:val="FontStyle76"/>
              </w:rPr>
              <w:t>развитие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скоростных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возможностей</w:t>
            </w:r>
            <w:r w:rsidRPr="00AF210C">
              <w:rPr>
                <w:rStyle w:val="FontStyle76"/>
              </w:rPr>
              <w:t xml:space="preserve">. </w:t>
            </w:r>
            <w:r w:rsidRPr="00AF210C">
              <w:rPr>
                <w:rStyle w:val="FontStyle76"/>
              </w:rPr>
              <w:t>Круговая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эстафета</w:t>
            </w:r>
            <w:r w:rsidRPr="00AF210C"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Влияние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легкоатлетических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упраж</w:t>
            </w:r>
            <w:r w:rsidRPr="00AF210C">
              <w:rPr>
                <w:rStyle w:val="FontStyle76"/>
              </w:rPr>
              <w:t>нений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на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здоровье</w:t>
            </w:r>
            <w:r>
              <w:rPr>
                <w:rStyle w:val="FontStyle76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9" w:lineRule="exact"/>
              <w:ind w:hanging="41"/>
              <w:rPr>
                <w:rStyle w:val="FontStyle56"/>
                <w:sz w:val="20"/>
                <w:szCs w:val="20"/>
              </w:rPr>
            </w:pPr>
            <w:r w:rsidRPr="00AF210C">
              <w:rPr>
                <w:rStyle w:val="FontStyle56"/>
                <w:sz w:val="20"/>
                <w:szCs w:val="20"/>
              </w:rPr>
              <w:t xml:space="preserve">Уметь: </w:t>
            </w:r>
            <w:r>
              <w:rPr>
                <w:rStyle w:val="FontStyle76"/>
              </w:rPr>
              <w:t>бегать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максимальной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</w:t>
            </w:r>
            <w:r w:rsidRPr="00AF210C">
              <w:rPr>
                <w:rStyle w:val="FontStyle76"/>
              </w:rPr>
              <w:t>стью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низкого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старта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>(60 м)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rPr>
                <w:rStyle w:val="FontStyle76"/>
              </w:rPr>
            </w:pPr>
            <w:r w:rsidRPr="00AF210C">
              <w:rPr>
                <w:rStyle w:val="FontStyle76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418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0" w:lineRule="exact"/>
              <w:ind w:right="67"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Совершенст</w:t>
            </w:r>
            <w:r w:rsidRPr="00AF210C">
              <w:rPr>
                <w:rStyle w:val="FontStyle76"/>
              </w:rPr>
              <w:softHyphen/>
            </w:r>
            <w:r w:rsidRPr="00AF210C">
              <w:rPr>
                <w:rStyle w:val="FontStyle76"/>
              </w:rPr>
              <w:t>вования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0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Высокий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(до 10-15 м), </w:t>
            </w:r>
            <w:r>
              <w:rPr>
                <w:rStyle w:val="FontStyle76"/>
              </w:rPr>
              <w:t>бег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по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дистан</w:t>
            </w:r>
            <w:r w:rsidRPr="00AF210C">
              <w:rPr>
                <w:rStyle w:val="FontStyle76"/>
              </w:rPr>
              <w:t>ции</w:t>
            </w:r>
            <w:r w:rsidRPr="00AF210C">
              <w:rPr>
                <w:rStyle w:val="FontStyle76"/>
              </w:rPr>
              <w:t xml:space="preserve">, </w:t>
            </w:r>
            <w:r w:rsidRPr="00AF210C">
              <w:rPr>
                <w:rStyle w:val="FontStyle76"/>
              </w:rPr>
              <w:t>специальные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беговые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упражнения</w:t>
            </w:r>
            <w:r w:rsidRPr="00AF210C">
              <w:rPr>
                <w:rStyle w:val="FontStyle76"/>
              </w:rPr>
              <w:t xml:space="preserve">, </w:t>
            </w:r>
            <w:r w:rsidRPr="00AF210C">
              <w:rPr>
                <w:rStyle w:val="FontStyle76"/>
              </w:rPr>
              <w:t>раз</w:t>
            </w:r>
            <w:r w:rsidRPr="00AF210C">
              <w:rPr>
                <w:rStyle w:val="FontStyle76"/>
              </w:rPr>
              <w:softHyphen/>
            </w:r>
            <w:r w:rsidRPr="00AF210C">
              <w:rPr>
                <w:rStyle w:val="FontStyle76"/>
              </w:rPr>
              <w:t>витие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скоростных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возможностей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Встречная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эс</w:t>
            </w:r>
            <w:r w:rsidRPr="00AF210C">
              <w:rPr>
                <w:rStyle w:val="FontStyle76"/>
              </w:rPr>
              <w:t>тафета</w:t>
            </w:r>
            <w:r>
              <w:rPr>
                <w:rStyle w:val="FontStyle76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9" w:lineRule="exact"/>
              <w:ind w:hanging="41"/>
              <w:rPr>
                <w:rStyle w:val="FontStyle56"/>
                <w:sz w:val="20"/>
                <w:szCs w:val="20"/>
              </w:rPr>
            </w:pPr>
            <w:r w:rsidRPr="00AF210C">
              <w:rPr>
                <w:rStyle w:val="FontStyle56"/>
                <w:sz w:val="20"/>
                <w:szCs w:val="20"/>
              </w:rPr>
              <w:t xml:space="preserve">Уметь: </w:t>
            </w:r>
            <w:r>
              <w:rPr>
                <w:rStyle w:val="FontStyle76"/>
              </w:rPr>
              <w:t>бегать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максимальной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</w:t>
            </w:r>
            <w:r w:rsidRPr="00AF210C">
              <w:rPr>
                <w:rStyle w:val="FontStyle76"/>
              </w:rPr>
              <w:t>стью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низкого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старта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>(60 м)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rPr>
                <w:rStyle w:val="FontStyle76"/>
              </w:rPr>
            </w:pPr>
            <w:r w:rsidRPr="00AF210C">
              <w:rPr>
                <w:rStyle w:val="FontStyle76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693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4" w:lineRule="exact"/>
              <w:ind w:right="67"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Совершенст</w:t>
            </w:r>
            <w:r w:rsidRPr="00AF210C">
              <w:rPr>
                <w:rStyle w:val="FontStyle76"/>
              </w:rPr>
              <w:softHyphen/>
            </w:r>
            <w:r w:rsidRPr="00AF210C">
              <w:rPr>
                <w:rStyle w:val="FontStyle76"/>
              </w:rPr>
              <w:t>вования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4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Высокий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(до 10-15 м), </w:t>
            </w:r>
            <w:r w:rsidRPr="00AF210C">
              <w:rPr>
                <w:rStyle w:val="FontStyle76"/>
              </w:rPr>
              <w:t>бег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ускорением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(50-60 м), </w:t>
            </w:r>
            <w:r>
              <w:rPr>
                <w:rStyle w:val="FontStyle76"/>
              </w:rPr>
              <w:t>финиширование</w:t>
            </w:r>
            <w:r>
              <w:rPr>
                <w:rStyle w:val="FontStyle76"/>
              </w:rPr>
              <w:t xml:space="preserve">, </w:t>
            </w:r>
            <w:r>
              <w:rPr>
                <w:rStyle w:val="FontStyle76"/>
              </w:rPr>
              <w:t>специальные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бе</w:t>
            </w:r>
            <w:r w:rsidRPr="00AF210C">
              <w:rPr>
                <w:rStyle w:val="FontStyle76"/>
              </w:rPr>
              <w:t>говые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упражнения</w:t>
            </w:r>
            <w:r w:rsidRPr="00AF210C">
              <w:rPr>
                <w:rStyle w:val="FontStyle76"/>
              </w:rPr>
              <w:t xml:space="preserve">, </w:t>
            </w:r>
            <w:r w:rsidRPr="00AF210C">
              <w:rPr>
                <w:rStyle w:val="FontStyle76"/>
              </w:rPr>
              <w:t>развитие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скоростных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воз</w:t>
            </w:r>
            <w:r w:rsidRPr="00AF210C">
              <w:rPr>
                <w:rStyle w:val="FontStyle76"/>
              </w:rPr>
              <w:softHyphen/>
            </w:r>
            <w:r w:rsidRPr="00AF210C">
              <w:rPr>
                <w:rStyle w:val="FontStyle76"/>
              </w:rPr>
              <w:t>можностей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Эстафетный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бег</w:t>
            </w:r>
            <w:r>
              <w:rPr>
                <w:rStyle w:val="FontStyle76"/>
              </w:rPr>
              <w:t xml:space="preserve">. </w:t>
            </w:r>
            <w:r>
              <w:rPr>
                <w:rStyle w:val="FontStyle76"/>
              </w:rPr>
              <w:t>Передача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эста</w:t>
            </w:r>
            <w:r w:rsidRPr="00AF210C">
              <w:rPr>
                <w:rStyle w:val="FontStyle76"/>
              </w:rPr>
              <w:t>фетной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палочки</w:t>
            </w:r>
            <w:r>
              <w:rPr>
                <w:rStyle w:val="FontStyle76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9" w:lineRule="exact"/>
              <w:ind w:hanging="41"/>
              <w:rPr>
                <w:rStyle w:val="FontStyle56"/>
                <w:sz w:val="20"/>
                <w:szCs w:val="20"/>
              </w:rPr>
            </w:pPr>
            <w:r w:rsidRPr="00AF210C">
              <w:rPr>
                <w:rStyle w:val="FontStyle56"/>
                <w:sz w:val="20"/>
                <w:szCs w:val="20"/>
              </w:rPr>
              <w:t xml:space="preserve">Уметь: </w:t>
            </w:r>
            <w:r>
              <w:rPr>
                <w:rStyle w:val="FontStyle76"/>
              </w:rPr>
              <w:t>бегать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максимальной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</w:t>
            </w:r>
            <w:r w:rsidRPr="00AF210C">
              <w:rPr>
                <w:rStyle w:val="FontStyle76"/>
              </w:rPr>
              <w:t>стью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низкого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старта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>(60 м)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rPr>
                <w:rStyle w:val="FontStyle76"/>
              </w:rPr>
            </w:pPr>
            <w:r w:rsidRPr="00AF210C">
              <w:rPr>
                <w:rStyle w:val="FontStyle76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2347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Учетный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0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Бег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на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результат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56"/>
                <w:sz w:val="20"/>
                <w:szCs w:val="20"/>
              </w:rPr>
              <w:t xml:space="preserve">(60 м). </w:t>
            </w:r>
            <w:r w:rsidRPr="00AF210C">
              <w:rPr>
                <w:rStyle w:val="FontStyle76"/>
              </w:rPr>
              <w:t>Специальные</w:t>
            </w:r>
            <w:r w:rsidRPr="00AF210C">
              <w:rPr>
                <w:rStyle w:val="FontStyle76"/>
              </w:rPr>
              <w:t xml:space="preserve"> </w:t>
            </w:r>
            <w:r w:rsidRPr="008E5B22">
              <w:rPr>
                <w:rStyle w:val="FontStyle68"/>
                <w:b w:val="0"/>
                <w:sz w:val="20"/>
                <w:szCs w:val="20"/>
              </w:rPr>
              <w:t>беговые</w:t>
            </w:r>
            <w:r w:rsidRPr="00AF210C">
              <w:rPr>
                <w:rStyle w:val="FontStyle68"/>
                <w:sz w:val="20"/>
                <w:szCs w:val="20"/>
              </w:rPr>
              <w:t xml:space="preserve"> </w:t>
            </w:r>
            <w:r w:rsidRPr="00AF210C">
              <w:rPr>
                <w:rStyle w:val="FontStyle76"/>
              </w:rPr>
              <w:t>упражнения</w:t>
            </w:r>
            <w:r w:rsidRPr="00AF210C">
              <w:rPr>
                <w:rStyle w:val="FontStyle76"/>
              </w:rPr>
              <w:t xml:space="preserve">, </w:t>
            </w:r>
            <w:r w:rsidRPr="00AF210C">
              <w:rPr>
                <w:rStyle w:val="FontStyle76"/>
              </w:rPr>
              <w:t>развитие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скоростных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возможно</w:t>
            </w:r>
            <w:r w:rsidRPr="00AF210C">
              <w:rPr>
                <w:rStyle w:val="FontStyle76"/>
              </w:rPr>
              <w:softHyphen/>
            </w:r>
            <w:r w:rsidRPr="00AF210C">
              <w:rPr>
                <w:rStyle w:val="FontStyle76"/>
              </w:rPr>
              <w:t>стей</w:t>
            </w:r>
            <w:r w:rsidRPr="00AF210C">
              <w:rPr>
                <w:rStyle w:val="FontStyle76"/>
              </w:rPr>
              <w:t xml:space="preserve">. </w:t>
            </w:r>
            <w:r w:rsidRPr="00AF210C">
              <w:rPr>
                <w:rStyle w:val="FontStyle76"/>
              </w:rPr>
              <w:t>Подвижная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игра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«Разведчики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и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часовые»</w:t>
            </w:r>
            <w:r>
              <w:rPr>
                <w:rStyle w:val="FontStyle76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54" w:lineRule="exact"/>
              <w:ind w:hanging="41"/>
              <w:rPr>
                <w:rStyle w:val="FontStyle56"/>
                <w:sz w:val="20"/>
                <w:szCs w:val="20"/>
              </w:rPr>
            </w:pPr>
            <w:r w:rsidRPr="00AF210C">
              <w:rPr>
                <w:rStyle w:val="FontStyle56"/>
                <w:sz w:val="20"/>
                <w:szCs w:val="20"/>
              </w:rPr>
              <w:t xml:space="preserve">Уметь: </w:t>
            </w:r>
            <w:r w:rsidRPr="00AF210C">
              <w:rPr>
                <w:rStyle w:val="FontStyle68"/>
                <w:b w:val="0"/>
                <w:sz w:val="20"/>
                <w:szCs w:val="20"/>
              </w:rPr>
              <w:t>бегать</w:t>
            </w:r>
            <w:r w:rsidRPr="00AF210C">
              <w:rPr>
                <w:rStyle w:val="FontStyle68"/>
                <w:sz w:val="20"/>
                <w:szCs w:val="20"/>
              </w:rPr>
              <w:t xml:space="preserve"> </w:t>
            </w:r>
            <w:r>
              <w:rPr>
                <w:rStyle w:val="FontStyle76"/>
              </w:rPr>
              <w:t>с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максимальной</w:t>
            </w:r>
            <w:r>
              <w:rPr>
                <w:rStyle w:val="FontStyle76"/>
              </w:rPr>
              <w:t xml:space="preserve"> </w:t>
            </w:r>
            <w:r>
              <w:rPr>
                <w:rStyle w:val="FontStyle76"/>
              </w:rPr>
              <w:t>скоростью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низкого</w:t>
            </w: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старта</w:t>
            </w:r>
            <w:r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(6</w:t>
            </w:r>
            <w:r>
              <w:rPr>
                <w:rStyle w:val="FontStyle76"/>
              </w:rPr>
              <w:t xml:space="preserve">0 </w:t>
            </w:r>
            <w:r w:rsidRPr="00AF210C">
              <w:rPr>
                <w:rStyle w:val="FontStyle56"/>
                <w:sz w:val="20"/>
                <w:szCs w:val="20"/>
              </w:rPr>
              <w:t>м)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2"/>
              <w:widowControl/>
              <w:spacing w:line="254" w:lineRule="exact"/>
              <w:ind w:hanging="5"/>
              <w:rPr>
                <w:rStyle w:val="FontStyle56"/>
                <w:sz w:val="20"/>
                <w:szCs w:val="20"/>
              </w:rPr>
            </w:pPr>
            <w:r w:rsidRPr="00AF210C">
              <w:rPr>
                <w:rStyle w:val="FontStyle56"/>
                <w:sz w:val="20"/>
                <w:szCs w:val="20"/>
              </w:rPr>
              <w:t xml:space="preserve">Бе,- 60 м: </w:t>
            </w:r>
          </w:p>
          <w:p w:rsidR="0083601A" w:rsidRDefault="0083601A" w:rsidP="00351C1F">
            <w:pPr>
              <w:pStyle w:val="Style2"/>
              <w:widowControl/>
              <w:spacing w:line="254" w:lineRule="exact"/>
              <w:ind w:hanging="5"/>
              <w:rPr>
                <w:rStyle w:val="FontStyle76"/>
              </w:rPr>
            </w:pPr>
            <w:r w:rsidRPr="00AF210C">
              <w:rPr>
                <w:rStyle w:val="FontStyle76"/>
              </w:rPr>
              <w:t>м</w:t>
            </w:r>
            <w:r w:rsidRPr="00AF210C">
              <w:rPr>
                <w:rStyle w:val="FontStyle76"/>
              </w:rPr>
              <w:t xml:space="preserve">.: </w:t>
            </w:r>
            <w:r w:rsidRPr="00AF210C">
              <w:rPr>
                <w:rStyle w:val="FontStyle76"/>
              </w:rPr>
              <w:t>«</w:t>
            </w:r>
            <w:r w:rsidRPr="00AF210C">
              <w:rPr>
                <w:rStyle w:val="FontStyle76"/>
              </w:rPr>
              <w:t>5</w:t>
            </w:r>
            <w:r w:rsidRPr="00AF210C">
              <w:rPr>
                <w:rStyle w:val="FontStyle76"/>
              </w:rPr>
              <w:t>»</w:t>
            </w:r>
          </w:p>
          <w:p w:rsidR="0083601A" w:rsidRPr="00AF210C" w:rsidRDefault="0083601A" w:rsidP="00351C1F">
            <w:pPr>
              <w:pStyle w:val="Style2"/>
              <w:widowControl/>
              <w:spacing w:line="254" w:lineRule="exact"/>
              <w:ind w:hanging="5"/>
              <w:rPr>
                <w:rStyle w:val="FontStyle76"/>
              </w:rPr>
            </w:pPr>
            <w:r w:rsidRPr="00AF210C">
              <w:rPr>
                <w:rStyle w:val="FontStyle76"/>
              </w:rPr>
              <w:t xml:space="preserve"> 10,2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>;</w:t>
            </w:r>
          </w:p>
          <w:p w:rsidR="0083601A" w:rsidRDefault="0083601A" w:rsidP="00351C1F">
            <w:pPr>
              <w:pStyle w:val="Style2"/>
              <w:widowControl/>
              <w:spacing w:line="240" w:lineRule="auto"/>
              <w:ind w:firstLine="0"/>
              <w:rPr>
                <w:rStyle w:val="FontStyle74"/>
                <w:sz w:val="20"/>
                <w:szCs w:val="20"/>
              </w:rPr>
            </w:pPr>
            <w:r w:rsidRPr="00AF210C">
              <w:rPr>
                <w:rStyle w:val="FontStyle76"/>
              </w:rPr>
              <w:t>«</w:t>
            </w:r>
            <w:r w:rsidRPr="00AF210C">
              <w:rPr>
                <w:rStyle w:val="FontStyle76"/>
              </w:rPr>
              <w:t>4</w:t>
            </w:r>
            <w:r w:rsidRPr="00AF210C">
              <w:rPr>
                <w:rStyle w:val="FontStyle76"/>
              </w:rPr>
              <w:t>»</w:t>
            </w:r>
            <w:r w:rsidRPr="00AF210C">
              <w:rPr>
                <w:rStyle w:val="FontStyle76"/>
              </w:rPr>
              <w:t xml:space="preserve">    10</w:t>
            </w:r>
            <w:r>
              <w:rPr>
                <w:rStyle w:val="FontStyle76"/>
              </w:rPr>
              <w:t>,8</w:t>
            </w:r>
            <w:r w:rsidRPr="00AF210C">
              <w:rPr>
                <w:rStyle w:val="FontStyle74"/>
                <w:sz w:val="20"/>
                <w:szCs w:val="20"/>
              </w:rPr>
              <w:t>,</w:t>
            </w:r>
          </w:p>
          <w:p w:rsidR="0083601A" w:rsidRDefault="0083601A" w:rsidP="00351C1F">
            <w:pPr>
              <w:pStyle w:val="Style2"/>
              <w:widowControl/>
              <w:spacing w:line="250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«</w:t>
            </w:r>
            <w:r w:rsidRPr="00AF210C">
              <w:rPr>
                <w:rStyle w:val="FontStyle76"/>
              </w:rPr>
              <w:t>3</w:t>
            </w:r>
            <w:r w:rsidRPr="00AF210C">
              <w:rPr>
                <w:rStyle w:val="FontStyle76"/>
              </w:rPr>
              <w:t>»</w:t>
            </w:r>
            <w:r w:rsidRPr="00AF210C">
              <w:rPr>
                <w:rStyle w:val="FontStyle76"/>
              </w:rPr>
              <w:t>- 11,4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; </w:t>
            </w:r>
          </w:p>
          <w:p w:rsidR="0083601A" w:rsidRDefault="0083601A" w:rsidP="00351C1F">
            <w:pPr>
              <w:pStyle w:val="Style2"/>
              <w:widowControl/>
              <w:spacing w:line="250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д</w:t>
            </w:r>
            <w:r w:rsidRPr="00AF210C">
              <w:rPr>
                <w:rStyle w:val="FontStyle76"/>
              </w:rPr>
              <w:t xml:space="preserve">.: </w:t>
            </w:r>
            <w:r w:rsidRPr="00AF210C">
              <w:rPr>
                <w:rStyle w:val="FontStyle76"/>
              </w:rPr>
              <w:t>«</w:t>
            </w:r>
            <w:r w:rsidRPr="00AF210C">
              <w:rPr>
                <w:rStyle w:val="FontStyle76"/>
              </w:rPr>
              <w:t>5</w:t>
            </w:r>
            <w:r w:rsidRPr="00AF210C">
              <w:rPr>
                <w:rStyle w:val="FontStyle76"/>
              </w:rPr>
              <w:t>»</w:t>
            </w:r>
            <w:r w:rsidRPr="00AF210C">
              <w:rPr>
                <w:rStyle w:val="FontStyle76"/>
              </w:rPr>
              <w:t xml:space="preserve"> </w:t>
            </w:r>
          </w:p>
          <w:p w:rsidR="0083601A" w:rsidRDefault="0083601A" w:rsidP="00351C1F">
            <w:pPr>
              <w:pStyle w:val="Style2"/>
              <w:widowControl/>
              <w:spacing w:line="250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 xml:space="preserve">-10,4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>;</w:t>
            </w:r>
          </w:p>
          <w:p w:rsidR="0083601A" w:rsidRDefault="0083601A" w:rsidP="00351C1F">
            <w:pPr>
              <w:pStyle w:val="Style2"/>
              <w:widowControl/>
              <w:spacing w:line="250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 xml:space="preserve"> </w:t>
            </w:r>
            <w:r w:rsidRPr="00AF210C">
              <w:rPr>
                <w:rStyle w:val="FontStyle76"/>
              </w:rPr>
              <w:t>«</w:t>
            </w:r>
            <w:r w:rsidRPr="00AF210C">
              <w:rPr>
                <w:rStyle w:val="FontStyle76"/>
              </w:rPr>
              <w:t>4</w:t>
            </w:r>
            <w:r w:rsidRPr="00AF210C">
              <w:rPr>
                <w:rStyle w:val="FontStyle76"/>
              </w:rPr>
              <w:t>»</w:t>
            </w:r>
            <w:r w:rsidRPr="00AF210C">
              <w:rPr>
                <w:rStyle w:val="FontStyle76"/>
              </w:rPr>
              <w:t xml:space="preserve">- 10,9 </w:t>
            </w:r>
            <w:r w:rsidRPr="00AF210C">
              <w:rPr>
                <w:rStyle w:val="FontStyle76"/>
              </w:rPr>
              <w:t>с</w:t>
            </w:r>
            <w:r w:rsidRPr="00AF210C">
              <w:rPr>
                <w:rStyle w:val="FontStyle76"/>
              </w:rPr>
              <w:t xml:space="preserve">; </w:t>
            </w:r>
          </w:p>
          <w:p w:rsidR="0083601A" w:rsidRPr="00AF210C" w:rsidRDefault="0083601A" w:rsidP="00351C1F">
            <w:pPr>
              <w:pStyle w:val="Style2"/>
              <w:widowControl/>
              <w:spacing w:line="250" w:lineRule="exact"/>
              <w:ind w:firstLine="0"/>
              <w:rPr>
                <w:rStyle w:val="FontStyle76"/>
              </w:rPr>
            </w:pPr>
            <w:r w:rsidRPr="00AF210C">
              <w:rPr>
                <w:rStyle w:val="FontStyle76"/>
              </w:rPr>
              <w:t>«</w:t>
            </w:r>
            <w:r w:rsidRPr="00AF210C">
              <w:rPr>
                <w:rStyle w:val="FontStyle76"/>
              </w:rPr>
              <w:t>3</w:t>
            </w:r>
            <w:r w:rsidRPr="00AF210C">
              <w:rPr>
                <w:rStyle w:val="FontStyle76"/>
              </w:rPr>
              <w:t>»</w:t>
            </w:r>
            <w:r w:rsidRPr="00AF210C">
              <w:rPr>
                <w:rStyle w:val="FontStyle76"/>
              </w:rPr>
              <w:t xml:space="preserve"> - 1 1,6 </w:t>
            </w:r>
            <w:r w:rsidRPr="00AF210C">
              <w:rPr>
                <w:rStyle w:val="FontStyle76"/>
              </w:rPr>
              <w:t>с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4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2626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8" w:lineRule="exact"/>
              <w:ind w:firstLine="10"/>
              <w:rPr>
                <w:rStyle w:val="FontStyle58"/>
              </w:rPr>
            </w:pPr>
            <w:r w:rsidRPr="00AF210C">
              <w:rPr>
                <w:rStyle w:val="FontStyle58"/>
              </w:rPr>
              <w:t>Прыжок в длину. Ме</w:t>
            </w:r>
            <w:r w:rsidRPr="00AF210C">
              <w:rPr>
                <w:rStyle w:val="FontStyle58"/>
              </w:rPr>
              <w:softHyphen/>
              <w:t>тание малого мяча (4 ч)</w:t>
            </w: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8" w:lineRule="exact"/>
              <w:ind w:right="62" w:firstLine="14"/>
              <w:rPr>
                <w:rStyle w:val="FontStyle58"/>
              </w:rPr>
            </w:pPr>
            <w:r w:rsidRPr="00AF210C">
              <w:rPr>
                <w:rStyle w:val="FontStyle58"/>
              </w:rPr>
              <w:t>Изучение нового мате</w:t>
            </w:r>
            <w:r w:rsidRPr="00AF210C">
              <w:rPr>
                <w:rStyle w:val="FontStyle58"/>
              </w:rPr>
              <w:softHyphen/>
              <w:t>риала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right="29" w:firstLine="5"/>
              <w:rPr>
                <w:rStyle w:val="FontStyle58"/>
              </w:rPr>
            </w:pPr>
            <w:r w:rsidRPr="00AF210C">
              <w:rPr>
                <w:rStyle w:val="FontStyle58"/>
              </w:rPr>
              <w:t>Обучение отталкивания в прыжке в длину способом «согнув ноги», прыжок с 7-9 шагов разбега. Ме</w:t>
            </w:r>
            <w:r>
              <w:rPr>
                <w:rStyle w:val="FontStyle58"/>
              </w:rPr>
              <w:t>тание малого мяча в горизонталь</w:t>
            </w:r>
            <w:r w:rsidRPr="00AF210C">
              <w:rPr>
                <w:rStyle w:val="FontStyle58"/>
              </w:rPr>
              <w:t xml:space="preserve">ную цель </w:t>
            </w:r>
            <w:r w:rsidRPr="00AF210C">
              <w:rPr>
                <w:rStyle w:val="FontStyle61"/>
                <w:spacing w:val="30"/>
              </w:rPr>
              <w:t>(1</w:t>
            </w:r>
            <w:r w:rsidRPr="00AF210C">
              <w:rPr>
                <w:rStyle w:val="FontStyle61"/>
              </w:rPr>
              <w:t xml:space="preserve"> </w:t>
            </w:r>
            <w:r w:rsidRPr="00AF210C">
              <w:rPr>
                <w:rStyle w:val="FontStyle71"/>
                <w:sz w:val="20"/>
                <w:szCs w:val="20"/>
              </w:rPr>
              <w:t xml:space="preserve">х </w:t>
            </w:r>
            <w:r w:rsidRPr="00AF210C">
              <w:rPr>
                <w:rStyle w:val="FontStyle61"/>
                <w:spacing w:val="30"/>
              </w:rPr>
              <w:t>1)</w:t>
            </w:r>
            <w:r w:rsidRPr="00AF210C">
              <w:rPr>
                <w:rStyle w:val="FontStyle61"/>
              </w:rPr>
              <w:t xml:space="preserve"> </w:t>
            </w:r>
            <w:r w:rsidRPr="00AF210C">
              <w:rPr>
                <w:rStyle w:val="FontStyle58"/>
              </w:rPr>
              <w:t>с 5-6 м. ОРУ в движении. Подвижна</w:t>
            </w:r>
            <w:r>
              <w:rPr>
                <w:rStyle w:val="FontStyle58"/>
              </w:rPr>
              <w:t>я игра «Попади в мяч». Специаль</w:t>
            </w:r>
            <w:r w:rsidRPr="00AF210C">
              <w:rPr>
                <w:rStyle w:val="FontStyle58"/>
              </w:rPr>
              <w:t>ные бегов</w:t>
            </w:r>
            <w:r>
              <w:rPr>
                <w:rStyle w:val="FontStyle58"/>
              </w:rPr>
              <w:t>ые упражнения. Развитие скорост</w:t>
            </w:r>
            <w:r w:rsidRPr="00AF210C">
              <w:rPr>
                <w:rStyle w:val="FontStyle58"/>
              </w:rPr>
              <w:t>но-силовых качеств</w:t>
            </w:r>
            <w:r>
              <w:rPr>
                <w:rStyle w:val="FontStyle58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right="264" w:firstLine="19"/>
              <w:rPr>
                <w:rStyle w:val="FontStyle58"/>
              </w:rPr>
            </w:pPr>
            <w:r w:rsidRPr="00AF210C">
              <w:rPr>
                <w:rStyle w:val="FontStyle61"/>
              </w:rPr>
              <w:t xml:space="preserve">Уметь: </w:t>
            </w:r>
            <w:r w:rsidRPr="00AF210C">
              <w:rPr>
                <w:rStyle w:val="FontStyle58"/>
              </w:rPr>
              <w:t>прыгать в длину с разбега; метать мяч в горизонтальную цель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33"/>
              <w:rPr>
                <w:rStyle w:val="FontStyle58"/>
              </w:rPr>
            </w:pPr>
            <w:r w:rsidRPr="00AF210C">
              <w:rPr>
                <w:rStyle w:val="FontStyle58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2124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8" w:lineRule="exact"/>
              <w:ind w:right="106" w:firstLine="10"/>
              <w:rPr>
                <w:rStyle w:val="FontStyle58"/>
              </w:rPr>
            </w:pPr>
            <w:r w:rsidRPr="00AF210C">
              <w:rPr>
                <w:rStyle w:val="FontStyle58"/>
              </w:rPr>
              <w:t>Комбиниро</w:t>
            </w:r>
            <w:r w:rsidRPr="00AF210C">
              <w:rPr>
                <w:rStyle w:val="FontStyle58"/>
              </w:rPr>
              <w:softHyphen/>
              <w:t>ванный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firstLine="5"/>
              <w:rPr>
                <w:rStyle w:val="FontStyle58"/>
              </w:rPr>
            </w:pPr>
            <w:r w:rsidRPr="00AF210C">
              <w:rPr>
                <w:rStyle w:val="FontStyle58"/>
              </w:rPr>
              <w:t>Обучение п</w:t>
            </w:r>
            <w:r>
              <w:rPr>
                <w:rStyle w:val="FontStyle58"/>
              </w:rPr>
              <w:t>одбора разбега. Прыжок с 7-9 ша</w:t>
            </w:r>
            <w:r w:rsidRPr="00AF210C">
              <w:rPr>
                <w:rStyle w:val="FontStyle58"/>
              </w:rPr>
              <w:t xml:space="preserve">гов разбега. Метание малого мяча в вертикальную цель </w:t>
            </w:r>
            <w:r w:rsidRPr="00AF210C">
              <w:rPr>
                <w:rStyle w:val="FontStyle61"/>
                <w:spacing w:val="30"/>
              </w:rPr>
              <w:t>(1</w:t>
            </w:r>
            <w:r w:rsidRPr="00AF210C">
              <w:rPr>
                <w:rStyle w:val="FontStyle61"/>
              </w:rPr>
              <w:t xml:space="preserve"> </w:t>
            </w:r>
            <w:r w:rsidRPr="00AF210C">
              <w:rPr>
                <w:rStyle w:val="FontStyle71"/>
                <w:sz w:val="20"/>
                <w:szCs w:val="20"/>
              </w:rPr>
              <w:t xml:space="preserve">х </w:t>
            </w:r>
            <w:r w:rsidRPr="00AF210C">
              <w:rPr>
                <w:rStyle w:val="FontStyle61"/>
              </w:rPr>
              <w:t xml:space="preserve">1) </w:t>
            </w:r>
            <w:r w:rsidRPr="00AF210C">
              <w:rPr>
                <w:rStyle w:val="FontStyle71"/>
                <w:sz w:val="20"/>
                <w:szCs w:val="20"/>
              </w:rPr>
              <w:t xml:space="preserve">с </w:t>
            </w:r>
            <w:r>
              <w:rPr>
                <w:rStyle w:val="FontStyle58"/>
              </w:rPr>
              <w:t>5-6 м. ОРУ. Специаль</w:t>
            </w:r>
            <w:r w:rsidRPr="00AF210C">
              <w:rPr>
                <w:rStyle w:val="FontStyle58"/>
              </w:rPr>
              <w:t>ные беговые упражнения. Подвижная игра «Кто дальше бросит». Развитие скоростно-силовых качеств</w:t>
            </w:r>
            <w:r>
              <w:rPr>
                <w:rStyle w:val="FontStyle58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right="269" w:firstLine="14"/>
              <w:rPr>
                <w:rStyle w:val="FontStyle58"/>
              </w:rPr>
            </w:pPr>
            <w:r w:rsidRPr="00AF210C">
              <w:rPr>
                <w:rStyle w:val="FontStyle61"/>
              </w:rPr>
              <w:t xml:space="preserve">Уметь: </w:t>
            </w:r>
            <w:r w:rsidRPr="00AF210C">
              <w:rPr>
                <w:rStyle w:val="FontStyle58"/>
              </w:rPr>
              <w:t>прыгать в длину с разбега; метать мяч в вертикальную цель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33"/>
              <w:rPr>
                <w:rStyle w:val="FontStyle58"/>
              </w:rPr>
            </w:pPr>
            <w:r w:rsidRPr="00AF210C">
              <w:rPr>
                <w:rStyle w:val="FontStyle58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998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8" w:lineRule="exact"/>
              <w:ind w:right="67" w:firstLine="0"/>
              <w:rPr>
                <w:rStyle w:val="FontStyle58"/>
              </w:rPr>
            </w:pPr>
            <w:r w:rsidRPr="00AF210C">
              <w:rPr>
                <w:rStyle w:val="FontStyle58"/>
              </w:rPr>
              <w:t>Совершенст</w:t>
            </w:r>
            <w:r w:rsidRPr="00AF210C">
              <w:rPr>
                <w:rStyle w:val="FontStyle58"/>
              </w:rPr>
              <w:softHyphen/>
              <w:t>вования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right="144" w:firstLine="5"/>
              <w:rPr>
                <w:rStyle w:val="FontStyle58"/>
              </w:rPr>
            </w:pPr>
            <w:r w:rsidRPr="00AF210C">
              <w:rPr>
                <w:rStyle w:val="FontStyle58"/>
              </w:rPr>
              <w:t xml:space="preserve">Прыжок с 7-9 шагов разбега. Приземление. Метание малого мяча в вертикальную цель </w:t>
            </w:r>
            <w:r w:rsidRPr="00AF210C">
              <w:rPr>
                <w:rStyle w:val="FontStyle61"/>
              </w:rPr>
              <w:t xml:space="preserve">(1 </w:t>
            </w:r>
            <w:r w:rsidRPr="00AF210C">
              <w:rPr>
                <w:rStyle w:val="FontStyle71"/>
                <w:sz w:val="20"/>
                <w:szCs w:val="20"/>
              </w:rPr>
              <w:t xml:space="preserve">х </w:t>
            </w:r>
            <w:r w:rsidRPr="00AF210C">
              <w:rPr>
                <w:rStyle w:val="FontStyle61"/>
              </w:rPr>
              <w:t xml:space="preserve">1) </w:t>
            </w:r>
            <w:r w:rsidRPr="00AF210C">
              <w:rPr>
                <w:rStyle w:val="FontStyle71"/>
                <w:sz w:val="20"/>
                <w:szCs w:val="20"/>
              </w:rPr>
              <w:t xml:space="preserve">с </w:t>
            </w:r>
            <w:r w:rsidRPr="00AF210C">
              <w:rPr>
                <w:rStyle w:val="FontStyle58"/>
              </w:rPr>
              <w:t>5-6 м. ОРУ в движении. Специальные беговые упражнения. Подвижная игра «Метко в цель». Развитие скоростно-силовых качеств</w:t>
            </w:r>
            <w:r>
              <w:rPr>
                <w:rStyle w:val="FontStyle58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right="278" w:firstLine="10"/>
              <w:rPr>
                <w:rStyle w:val="FontStyle58"/>
              </w:rPr>
            </w:pPr>
            <w:r w:rsidRPr="00AF210C">
              <w:rPr>
                <w:rStyle w:val="FontStyle61"/>
              </w:rPr>
              <w:t xml:space="preserve">Уметь: </w:t>
            </w:r>
            <w:r w:rsidRPr="00AF210C">
              <w:rPr>
                <w:rStyle w:val="FontStyle58"/>
              </w:rPr>
              <w:t>прыгать в длину с разбега; метать мяч в вертикальную цель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33"/>
              <w:rPr>
                <w:rStyle w:val="FontStyle58"/>
              </w:rPr>
            </w:pPr>
            <w:r w:rsidRPr="00AF210C">
              <w:rPr>
                <w:rStyle w:val="FontStyle58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779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0"/>
              <w:rPr>
                <w:rStyle w:val="FontStyle58"/>
              </w:rPr>
            </w:pPr>
            <w:r w:rsidRPr="00AF210C">
              <w:rPr>
                <w:rStyle w:val="FontStyle58"/>
              </w:rPr>
              <w:t>Учетный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ind w:hanging="5"/>
              <w:rPr>
                <w:rStyle w:val="FontStyle58"/>
              </w:rPr>
            </w:pPr>
            <w:r w:rsidRPr="00AF210C">
              <w:rPr>
                <w:rStyle w:val="FontStyle58"/>
              </w:rPr>
              <w:t xml:space="preserve">Прыжок с 7-9 шагов разбега. Метание малого мяча в горизонтальную цель </w:t>
            </w:r>
            <w:r w:rsidRPr="00AF210C">
              <w:rPr>
                <w:rStyle w:val="FontStyle61"/>
                <w:spacing w:val="30"/>
              </w:rPr>
              <w:t>(1</w:t>
            </w:r>
            <w:r w:rsidRPr="00AF210C">
              <w:rPr>
                <w:rStyle w:val="FontStyle61"/>
              </w:rPr>
              <w:t xml:space="preserve"> </w:t>
            </w:r>
            <w:r w:rsidRPr="00AF210C">
              <w:rPr>
                <w:rStyle w:val="FontStyle71"/>
                <w:sz w:val="20"/>
                <w:szCs w:val="20"/>
              </w:rPr>
              <w:t xml:space="preserve">х </w:t>
            </w:r>
            <w:r w:rsidRPr="00AF210C">
              <w:rPr>
                <w:rStyle w:val="FontStyle61"/>
              </w:rPr>
              <w:t xml:space="preserve">1) </w:t>
            </w:r>
            <w:r w:rsidRPr="00AF210C">
              <w:rPr>
                <w:rStyle w:val="FontStyle58"/>
              </w:rPr>
              <w:t>с 5-6 м. ОРУ. Спец</w:t>
            </w:r>
            <w:r>
              <w:rPr>
                <w:rStyle w:val="FontStyle58"/>
              </w:rPr>
              <w:t>иальные беговые упражнения. Раз</w:t>
            </w:r>
            <w:r w:rsidRPr="00AF210C">
              <w:rPr>
                <w:rStyle w:val="FontStyle58"/>
              </w:rPr>
              <w:t>витие скоростно-силовых качеств</w:t>
            </w:r>
            <w:r>
              <w:rPr>
                <w:rStyle w:val="FontStyle58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right="283" w:firstLine="5"/>
              <w:rPr>
                <w:rStyle w:val="FontStyle58"/>
              </w:rPr>
            </w:pPr>
            <w:r w:rsidRPr="00AF210C">
              <w:rPr>
                <w:rStyle w:val="FontStyle61"/>
              </w:rPr>
              <w:t xml:space="preserve">Уметь: </w:t>
            </w:r>
            <w:r w:rsidRPr="00AF210C">
              <w:rPr>
                <w:rStyle w:val="FontStyle58"/>
              </w:rPr>
              <w:t>прыгать в длину с разбега; метать мяч в горизонтальную цель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83" w:lineRule="exact"/>
              <w:ind w:firstLine="0"/>
              <w:rPr>
                <w:rStyle w:val="FontStyle58"/>
              </w:rPr>
            </w:pPr>
            <w:r w:rsidRPr="00AF210C">
              <w:rPr>
                <w:rStyle w:val="FontStyle58"/>
              </w:rPr>
              <w:t>Оценка техники выполнения прыжка в длину с разбега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498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2"/>
              <w:widowControl/>
              <w:spacing w:line="278" w:lineRule="exact"/>
              <w:ind w:hanging="5"/>
              <w:rPr>
                <w:rStyle w:val="FontStyle58"/>
              </w:rPr>
            </w:pPr>
            <w:r w:rsidRPr="00AF210C">
              <w:rPr>
                <w:rStyle w:val="FontStyle58"/>
              </w:rPr>
              <w:t xml:space="preserve">Бег на средние дистанции </w:t>
            </w:r>
          </w:p>
          <w:p w:rsidR="0083601A" w:rsidRPr="00AF210C" w:rsidRDefault="0083601A" w:rsidP="00351C1F">
            <w:pPr>
              <w:pStyle w:val="Style2"/>
              <w:widowControl/>
              <w:spacing w:line="278" w:lineRule="exact"/>
              <w:ind w:hanging="5"/>
              <w:rPr>
                <w:rStyle w:val="FontStyle65"/>
                <w:sz w:val="20"/>
                <w:szCs w:val="20"/>
              </w:rPr>
            </w:pPr>
            <w:r w:rsidRPr="00AF210C">
              <w:rPr>
                <w:rStyle w:val="FontStyle58"/>
              </w:rPr>
              <w:t xml:space="preserve">(2 </w:t>
            </w:r>
            <w:r w:rsidRPr="00AF210C">
              <w:rPr>
                <w:rStyle w:val="FontStyle65"/>
                <w:sz w:val="20"/>
                <w:szCs w:val="20"/>
              </w:rPr>
              <w:t>ч)</w:t>
            </w: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8" w:lineRule="exact"/>
              <w:ind w:right="91" w:hanging="5"/>
              <w:rPr>
                <w:rStyle w:val="FontStyle58"/>
              </w:rPr>
            </w:pPr>
            <w:r w:rsidRPr="00AF210C">
              <w:rPr>
                <w:rStyle w:val="FontStyle58"/>
              </w:rPr>
              <w:t>Изучение нового мате</w:t>
            </w:r>
            <w:r w:rsidRPr="00AF210C">
              <w:rPr>
                <w:rStyle w:val="FontStyle58"/>
              </w:rPr>
              <w:softHyphen/>
              <w:t>риала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8" w:lineRule="exact"/>
              <w:ind w:right="221" w:hanging="10"/>
              <w:rPr>
                <w:rStyle w:val="FontStyle58"/>
              </w:rPr>
            </w:pPr>
            <w:r w:rsidRPr="00AF210C">
              <w:rPr>
                <w:rStyle w:val="FontStyle58"/>
              </w:rPr>
              <w:t>Бег в равномерном темпе. Бег 1000 м. ОРУ. Развитие выносливости. Подвижные игра «Салки»</w:t>
            </w:r>
            <w:r>
              <w:rPr>
                <w:rStyle w:val="FontStyle58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0"/>
              <w:rPr>
                <w:rStyle w:val="FontStyle58"/>
              </w:rPr>
            </w:pPr>
            <w:r w:rsidRPr="00AF210C">
              <w:rPr>
                <w:rStyle w:val="FontStyle61"/>
              </w:rPr>
              <w:t xml:space="preserve">Уметь: </w:t>
            </w:r>
            <w:r w:rsidRPr="00AF210C">
              <w:rPr>
                <w:rStyle w:val="FontStyle58"/>
              </w:rPr>
              <w:t>бегать на дистанцию 1000 м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33"/>
              <w:rPr>
                <w:rStyle w:val="FontStyle58"/>
              </w:rPr>
            </w:pPr>
            <w:r w:rsidRPr="00AF210C">
              <w:rPr>
                <w:rStyle w:val="FontStyle58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3"/>
          <w:wBefore w:w="39" w:type="dxa"/>
          <w:wAfter w:w="130" w:type="dxa"/>
          <w:trHeight w:hRule="exact" w:val="1419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8" w:lineRule="exact"/>
              <w:ind w:right="72" w:hanging="10"/>
              <w:rPr>
                <w:rStyle w:val="FontStyle58"/>
              </w:rPr>
            </w:pPr>
            <w:r w:rsidRPr="00AF210C">
              <w:rPr>
                <w:rStyle w:val="FontStyle58"/>
              </w:rPr>
              <w:t>Совершенст</w:t>
            </w:r>
            <w:r w:rsidRPr="00AF210C">
              <w:rPr>
                <w:rStyle w:val="FontStyle58"/>
              </w:rPr>
              <w:softHyphen/>
              <w:t>вования</w:t>
            </w:r>
          </w:p>
        </w:tc>
        <w:tc>
          <w:tcPr>
            <w:tcW w:w="44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4" w:lineRule="exact"/>
              <w:ind w:right="226" w:hanging="10"/>
              <w:rPr>
                <w:rStyle w:val="FontStyle58"/>
              </w:rPr>
            </w:pPr>
            <w:r w:rsidRPr="00AF210C">
              <w:rPr>
                <w:rStyle w:val="FontStyle58"/>
              </w:rPr>
              <w:t>Бег в равномерном темпе. Бег 1000 м. ОРУ. Развитие выносливости. Подвижная игра «Салки маршем»</w:t>
            </w:r>
            <w:r>
              <w:rPr>
                <w:rStyle w:val="FontStyle58"/>
              </w:rPr>
              <w:t>.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74" w:lineRule="exact"/>
              <w:ind w:right="134" w:hanging="5"/>
              <w:rPr>
                <w:rStyle w:val="FontStyle61"/>
              </w:rPr>
            </w:pPr>
            <w:r w:rsidRPr="00AF210C">
              <w:rPr>
                <w:rStyle w:val="FontStyle61"/>
              </w:rPr>
              <w:t xml:space="preserve">Уметь: </w:t>
            </w:r>
            <w:r w:rsidRPr="00AF210C">
              <w:rPr>
                <w:rStyle w:val="FontStyle58"/>
              </w:rPr>
              <w:t xml:space="preserve">бегать на дистанцию 1000 м </w:t>
            </w:r>
            <w:r w:rsidRPr="00AF210C">
              <w:rPr>
                <w:rStyle w:val="FontStyle61"/>
              </w:rPr>
              <w:t>(на результат)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"/>
              <w:widowControl/>
              <w:spacing w:line="240" w:lineRule="auto"/>
              <w:ind w:firstLine="33"/>
              <w:rPr>
                <w:rStyle w:val="FontStyle58"/>
              </w:rPr>
            </w:pPr>
            <w:r w:rsidRPr="00AF210C">
              <w:rPr>
                <w:rStyle w:val="FontStyle58"/>
              </w:rPr>
              <w:t>Текущий</w:t>
            </w:r>
          </w:p>
        </w:tc>
        <w:tc>
          <w:tcPr>
            <w:tcW w:w="8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28.09</w:t>
            </w:r>
          </w:p>
        </w:tc>
        <w:tc>
          <w:tcPr>
            <w:tcW w:w="55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8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gridAfter w:val="2"/>
          <w:wBefore w:w="39" w:type="dxa"/>
          <w:wAfter w:w="78" w:type="dxa"/>
          <w:trHeight w:hRule="exact" w:val="345"/>
        </w:trPr>
        <w:tc>
          <w:tcPr>
            <w:tcW w:w="1394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8E5B22" w:rsidRDefault="0083601A" w:rsidP="00351C1F">
            <w:pPr>
              <w:pStyle w:val="Style5"/>
              <w:widowControl/>
              <w:ind w:left="6230"/>
              <w:jc w:val="left"/>
              <w:rPr>
                <w:rStyle w:val="FontStyle49"/>
                <w:b/>
              </w:rPr>
            </w:pPr>
            <w:r w:rsidRPr="008E5B22">
              <w:rPr>
                <w:rStyle w:val="FontStyle49"/>
                <w:b/>
              </w:rPr>
              <w:t>Гимнастика (18 ч)</w:t>
            </w: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904"/>
        </w:trPr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2"/>
              <w:widowControl/>
              <w:rPr>
                <w:rStyle w:val="FontStyle43"/>
              </w:rPr>
            </w:pPr>
            <w:r>
              <w:rPr>
                <w:rStyle w:val="FontStyle48"/>
                <w:sz w:val="20"/>
                <w:szCs w:val="20"/>
              </w:rPr>
              <w:t>Висы. Строевые упражнения</w:t>
            </w:r>
            <w:r w:rsidRPr="00AF210C">
              <w:rPr>
                <w:rStyle w:val="FontStyle48"/>
                <w:sz w:val="20"/>
                <w:szCs w:val="20"/>
              </w:rPr>
              <w:t xml:space="preserve"> </w:t>
            </w:r>
            <w:r w:rsidRPr="00AF210C">
              <w:rPr>
                <w:rStyle w:val="FontStyle50"/>
              </w:rPr>
              <w:t xml:space="preserve">(6 </w:t>
            </w:r>
            <w:r w:rsidRPr="00AF210C">
              <w:rPr>
                <w:rStyle w:val="FontStyle43"/>
              </w:rPr>
              <w:t>ч)</w:t>
            </w: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9"/>
              <w:widowControl/>
              <w:spacing w:line="240" w:lineRule="auto"/>
              <w:ind w:firstLine="0"/>
              <w:jc w:val="left"/>
              <w:rPr>
                <w:rStyle w:val="FontStyle43"/>
              </w:rPr>
            </w:pPr>
            <w:r>
              <w:rPr>
                <w:rStyle w:val="FontStyle49"/>
              </w:rPr>
              <w:t>Изучение нового материала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8" w:lineRule="exact"/>
              <w:ind w:right="24" w:firstLine="19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</w:t>
            </w:r>
            <w:r w:rsidRPr="00AF210C"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колонны по одному в колон</w:t>
            </w:r>
            <w:r w:rsidRPr="00AF210C">
              <w:rPr>
                <w:rStyle w:val="FontStyle49"/>
              </w:rPr>
              <w:t xml:space="preserve">ну </w:t>
            </w:r>
            <w:r w:rsidRPr="00AF210C">
              <w:rPr>
                <w:rStyle w:val="FontStyle43"/>
                <w:b w:val="0"/>
              </w:rPr>
              <w:t>по четыре</w:t>
            </w:r>
            <w:r w:rsidRPr="00AF210C">
              <w:rPr>
                <w:rStyle w:val="FontStyle43"/>
              </w:rPr>
              <w:t xml:space="preserve"> </w:t>
            </w:r>
            <w:r w:rsidRPr="00AF210C">
              <w:rPr>
                <w:rStyle w:val="FontStyle49"/>
              </w:rPr>
              <w:t xml:space="preserve">дроблением и сведением. ОРУ </w:t>
            </w:r>
            <w:r w:rsidRPr="00AF210C">
              <w:rPr>
                <w:rStyle w:val="FontStyle43"/>
                <w:b w:val="0"/>
              </w:rPr>
              <w:t>на</w:t>
            </w:r>
            <w:r w:rsidRPr="00AF210C">
              <w:rPr>
                <w:rStyle w:val="FontStyle43"/>
              </w:rPr>
              <w:t xml:space="preserve"> </w:t>
            </w:r>
            <w:r w:rsidRPr="00AF210C">
              <w:rPr>
                <w:rStyle w:val="FontStyle49"/>
              </w:rPr>
              <w:t>месте. Вис согнувшись, вис прогнувшись (м.), смешанные висы (д.). Развитие силовых способностей. Значение гимнастических уп</w:t>
            </w:r>
            <w:r w:rsidRPr="00AF210C">
              <w:rPr>
                <w:rStyle w:val="FontStyle49"/>
              </w:rPr>
              <w:softHyphen/>
              <w:t>ражнений для сохранения правильной осанки. Инструкт</w:t>
            </w:r>
            <w:r>
              <w:rPr>
                <w:rStyle w:val="FontStyle49"/>
              </w:rPr>
              <w:t>аж по ТБ. Подвижная игра «Запре</w:t>
            </w:r>
            <w:r w:rsidRPr="00AF210C">
              <w:rPr>
                <w:rStyle w:val="FontStyle49"/>
              </w:rPr>
              <w:t>щенное движение»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8" w:lineRule="exact"/>
              <w:ind w:right="72" w:firstLine="10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комбинацию из разученных элементов, выполнять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29.09</w:t>
            </w: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969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8" w:lineRule="exact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 колонны по одному в колон</w:t>
            </w:r>
            <w:r w:rsidRPr="00AF210C">
              <w:rPr>
                <w:rStyle w:val="FontStyle49"/>
              </w:rPr>
              <w:softHyphen/>
              <w:t>ну по четыре дроблением и сведением. ОРУ на месте. Вис согнувшись, вис прогнувшись (м.), смешанные висы (д.). Подтягивания в висе. Раз</w:t>
            </w:r>
            <w:r>
              <w:rPr>
                <w:rStyle w:val="FontStyle49"/>
              </w:rPr>
              <w:t>витие силовых способностей. Под</w:t>
            </w:r>
            <w:r w:rsidRPr="00AF210C">
              <w:rPr>
                <w:rStyle w:val="FontStyle49"/>
              </w:rPr>
              <w:t>вижная игра «Светофор»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8" w:lineRule="exact"/>
              <w:ind w:right="216" w:firstLine="10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комбинацию из разученных элементов,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140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 колонны по одному в колон</w:t>
            </w:r>
            <w:r w:rsidRPr="00AF210C">
              <w:rPr>
                <w:rStyle w:val="FontStyle49"/>
              </w:rPr>
              <w:softHyphen/>
              <w:t>ну по четыре дроблением и сведением. ОРУ в движении. Вис согнувшись, вис прогнув</w:t>
            </w:r>
            <w:r w:rsidRPr="00AF210C">
              <w:rPr>
                <w:rStyle w:val="FontStyle49"/>
              </w:rPr>
              <w:softHyphen/>
              <w:t>шись (м.), смешанные висы (д.). Подтягивания в висе. Подвижная игра «Фигуры».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8" w:lineRule="exact"/>
              <w:ind w:right="221" w:firstLine="5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комбинацию из разученных элементов,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409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8" w:lineRule="exact"/>
              <w:ind w:hanging="10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 колонны по одному в колон</w:t>
            </w:r>
            <w:r w:rsidRPr="00AF210C">
              <w:rPr>
                <w:rStyle w:val="FontStyle49"/>
              </w:rPr>
              <w:softHyphen/>
              <w:t>ну по четыре дроблением и сведением. ОРУ в движен</w:t>
            </w:r>
            <w:r>
              <w:rPr>
                <w:rStyle w:val="FontStyle49"/>
              </w:rPr>
              <w:t>ии. Вис согнувшись, вис прогнув</w:t>
            </w:r>
            <w:r w:rsidRPr="00AF210C">
              <w:rPr>
                <w:rStyle w:val="FontStyle49"/>
              </w:rPr>
              <w:t>шись (м.), смешанные висы (д.). Подтягивания в висе. Подвижная игра. Эстафета «Веревочка под ногами».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8" w:lineRule="exact"/>
              <w:ind w:right="226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комбинацию из разученных элементов,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416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</w:t>
            </w:r>
            <w:r>
              <w:rPr>
                <w:rStyle w:val="FontStyle49"/>
              </w:rPr>
              <w:t>ие из колонны по одному в колон</w:t>
            </w:r>
            <w:r w:rsidRPr="00AF210C">
              <w:rPr>
                <w:rStyle w:val="FontStyle49"/>
              </w:rPr>
              <w:t>ну по четыре дроблением и сведением. ОРУ на месте. Вис согнувшись, вис прогнувшись (м.), смешанные висы (д.). Подтягивания в висе. Под</w:t>
            </w:r>
            <w:r>
              <w:rPr>
                <w:rStyle w:val="FontStyle49"/>
              </w:rPr>
              <w:t>вижная игра «Прыжок за прыж</w:t>
            </w:r>
            <w:r w:rsidRPr="00AF210C">
              <w:rPr>
                <w:rStyle w:val="FontStyle49"/>
              </w:rPr>
              <w:t>ком».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211" w:firstLine="10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комбинацию из разученных элементов,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3240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Учетный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</w:t>
            </w:r>
            <w:r>
              <w:rPr>
                <w:rStyle w:val="FontStyle49"/>
              </w:rPr>
              <w:t>ие из колонны по одному в колон</w:t>
            </w:r>
            <w:r w:rsidRPr="00AF210C">
              <w:rPr>
                <w:rStyle w:val="FontStyle49"/>
              </w:rPr>
              <w:t>ну по четыре дроблением и сведением. ОРУ на месте. Вис согнувшись, вис прогнувшись (м.), смешанные висы (д.). Подтягивания в висе.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211" w:firstLine="10"/>
              <w:rPr>
                <w:rStyle w:val="FontStyle52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 xml:space="preserve">выполнять комбинацию из разученных </w:t>
            </w:r>
            <w:r w:rsidRPr="00711B22">
              <w:rPr>
                <w:rStyle w:val="FontStyle51"/>
                <w:b w:val="0"/>
              </w:rPr>
              <w:t>элементов</w:t>
            </w:r>
            <w:r w:rsidRPr="00AF210C">
              <w:rPr>
                <w:rStyle w:val="FontStyle51"/>
              </w:rPr>
              <w:t xml:space="preserve">, </w:t>
            </w:r>
            <w:r w:rsidRPr="00AF210C">
              <w:rPr>
                <w:rStyle w:val="FontStyle49"/>
              </w:rPr>
              <w:t>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rPr>
                <w:rStyle w:val="FontStyle43"/>
              </w:rPr>
            </w:pPr>
            <w:r w:rsidRPr="00AF210C">
              <w:rPr>
                <w:rStyle w:val="FontStyle49"/>
              </w:rPr>
              <w:t>Оценка тех</w:t>
            </w:r>
            <w:r w:rsidRPr="00AF210C">
              <w:rPr>
                <w:rStyle w:val="FontStyle49"/>
              </w:rPr>
              <w:softHyphen/>
              <w:t>ники выпол</w:t>
            </w:r>
            <w:r w:rsidRPr="00AF210C">
              <w:rPr>
                <w:rStyle w:val="FontStyle49"/>
              </w:rPr>
              <w:softHyphen/>
              <w:t>нения висов. Подтягива</w:t>
            </w:r>
            <w:r w:rsidRPr="00AF210C">
              <w:rPr>
                <w:rStyle w:val="FontStyle49"/>
              </w:rPr>
              <w:softHyphen/>
              <w:t xml:space="preserve">ния в висе: м.: </w:t>
            </w:r>
            <w:r w:rsidRPr="00AF210C">
              <w:rPr>
                <w:rStyle w:val="FontStyle43"/>
              </w:rPr>
              <w:t>«</w:t>
            </w:r>
            <w:r w:rsidRPr="00711B22">
              <w:rPr>
                <w:rStyle w:val="FontStyle43"/>
                <w:b w:val="0"/>
              </w:rPr>
              <w:t xml:space="preserve">5» - 6 р.; «4» - 4 р.; «3» - 1 р.; </w:t>
            </w:r>
            <w:r w:rsidRPr="00711B22">
              <w:rPr>
                <w:rStyle w:val="FontStyle49"/>
                <w:b/>
              </w:rPr>
              <w:t xml:space="preserve">д.: </w:t>
            </w:r>
            <w:r w:rsidRPr="00711B22">
              <w:rPr>
                <w:rStyle w:val="FontStyle43"/>
                <w:b w:val="0"/>
              </w:rPr>
              <w:t xml:space="preserve">«5»- 19 р.; «4» - </w:t>
            </w:r>
            <w:r w:rsidRPr="00711B22">
              <w:rPr>
                <w:rStyle w:val="FontStyle43"/>
                <w:b w:val="0"/>
                <w:spacing w:val="20"/>
              </w:rPr>
              <w:t>14р.; «3»</w:t>
            </w:r>
            <w:r w:rsidRPr="00711B22">
              <w:rPr>
                <w:rStyle w:val="FontStyle43"/>
                <w:b w:val="0"/>
              </w:rPr>
              <w:t xml:space="preserve"> - 4 р.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565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88" w:lineRule="exact"/>
              <w:ind w:right="-28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 xml:space="preserve">Опорный прыжок. Строевые упражнения </w:t>
            </w:r>
          </w:p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-28"/>
              <w:jc w:val="both"/>
              <w:rPr>
                <w:rStyle w:val="FontStyle49"/>
              </w:rPr>
            </w:pPr>
            <w:r w:rsidRPr="00AF210C">
              <w:rPr>
                <w:rStyle w:val="FontStyle43"/>
                <w:spacing w:val="20"/>
              </w:rPr>
              <w:t>(6</w:t>
            </w:r>
            <w:r w:rsidRPr="00AF210C">
              <w:rPr>
                <w:rStyle w:val="FontStyle43"/>
              </w:rPr>
              <w:t xml:space="preserve"> </w:t>
            </w:r>
            <w:r w:rsidRPr="00AF210C">
              <w:rPr>
                <w:rStyle w:val="FontStyle49"/>
              </w:rPr>
              <w:t>ч)</w:t>
            </w: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86"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Изучение нового мате</w:t>
            </w:r>
            <w:r w:rsidRPr="00AF210C">
              <w:rPr>
                <w:rStyle w:val="FontStyle49"/>
              </w:rPr>
              <w:softHyphen/>
              <w:t>риала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 колонны по два в колонну по одному</w:t>
            </w:r>
            <w:r>
              <w:rPr>
                <w:rStyle w:val="FontStyle49"/>
              </w:rPr>
              <w:t xml:space="preserve"> с разведением и слиянием но во</w:t>
            </w:r>
            <w:r w:rsidRPr="00AF210C">
              <w:rPr>
                <w:rStyle w:val="FontStyle49"/>
              </w:rPr>
              <w:t xml:space="preserve">семь человек в движении. ОРУ с </w:t>
            </w:r>
            <w:r w:rsidRPr="00711B22">
              <w:rPr>
                <w:rStyle w:val="FontStyle51"/>
                <w:b w:val="0"/>
              </w:rPr>
              <w:t>гимнастическими</w:t>
            </w:r>
            <w:r w:rsidRPr="00AF210C">
              <w:rPr>
                <w:rStyle w:val="FontStyle51"/>
              </w:rPr>
              <w:t xml:space="preserve"> </w:t>
            </w:r>
            <w:r w:rsidRPr="00AF210C">
              <w:rPr>
                <w:rStyle w:val="FontStyle49"/>
              </w:rPr>
              <w:t>палками. Вскок в упор присев. Соскок прогнувшис</w:t>
            </w:r>
            <w:r>
              <w:rPr>
                <w:rStyle w:val="FontStyle49"/>
              </w:rPr>
              <w:t>ь. Подвижная игра «Удочка». Раз</w:t>
            </w:r>
            <w:r w:rsidRPr="00AF210C">
              <w:rPr>
                <w:rStyle w:val="FontStyle49"/>
              </w:rPr>
              <w:t>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качеств.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93" w:lineRule="exact"/>
              <w:ind w:right="29" w:firstLine="10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опорный прыжок,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544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58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 колонны по два в колонну по одному с разведением и слиянием по восемь человек в движении. ОРУ с гимнастическими палками. Вскок в упор присев. Соскок прогнувшись. Подвижная игра «Прыжки по полоскам».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34" w:firstLine="10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 xml:space="preserve">выполнять </w:t>
            </w:r>
            <w:r w:rsidRPr="00FA7446">
              <w:rPr>
                <w:rStyle w:val="FontStyle43"/>
                <w:b w:val="0"/>
              </w:rPr>
              <w:t>опорный прыжок,</w:t>
            </w:r>
            <w:r w:rsidRPr="00AF210C">
              <w:rPr>
                <w:rStyle w:val="FontStyle43"/>
              </w:rPr>
              <w:t xml:space="preserve"> </w:t>
            </w:r>
            <w:r w:rsidRPr="00AF210C">
              <w:rPr>
                <w:rStyle w:val="FontStyle49"/>
              </w:rPr>
              <w:t>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9"/>
              <w:widowControl/>
              <w:spacing w:line="240" w:lineRule="auto"/>
              <w:jc w:val="left"/>
              <w:rPr>
                <w:rStyle w:val="FontStyle43"/>
                <w:b w:val="0"/>
              </w:rPr>
            </w:pPr>
            <w:r w:rsidRPr="00AF210C">
              <w:rPr>
                <w:rStyle w:val="FontStyle43"/>
                <w:b w:val="0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410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10" w:firstLine="19"/>
              <w:jc w:val="both"/>
              <w:rPr>
                <w:rStyle w:val="FontStyle49"/>
              </w:rPr>
            </w:pPr>
            <w:r w:rsidRPr="00AF210C">
              <w:rPr>
                <w:rStyle w:val="FontStyle43"/>
                <w:b w:val="0"/>
              </w:rPr>
              <w:t>Перестроение</w:t>
            </w:r>
            <w:r w:rsidRPr="00AF210C">
              <w:rPr>
                <w:rStyle w:val="FontStyle43"/>
              </w:rPr>
              <w:t xml:space="preserve"> </w:t>
            </w:r>
            <w:r w:rsidRPr="00AF210C">
              <w:rPr>
                <w:rStyle w:val="FontStyle49"/>
              </w:rPr>
              <w:t xml:space="preserve">из колонны по два в колонну по одному с разведением и слиянием по восемь </w:t>
            </w:r>
            <w:r w:rsidRPr="00AF210C">
              <w:rPr>
                <w:rStyle w:val="FontStyle43"/>
                <w:b w:val="0"/>
              </w:rPr>
              <w:t>человек</w:t>
            </w:r>
            <w:r w:rsidRPr="00AF210C">
              <w:rPr>
                <w:rStyle w:val="FontStyle43"/>
              </w:rPr>
              <w:t xml:space="preserve"> </w:t>
            </w:r>
            <w:r w:rsidRPr="00AF210C">
              <w:rPr>
                <w:rStyle w:val="FontStyle49"/>
              </w:rPr>
              <w:t>в движении. ОРУ с гимнастическими палками. Прыжок ноги врозь. Подвижная игра «Кто обгонит?».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9" w:firstLine="19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опорный прыжок,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133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14" w:firstLine="14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 колонны по четыре в колонну по одному с разведением и слиянием по восемь человек в движении. ОРУ с мячами. Прыжок ноги врозь. Подвижная игра «Прыгуны и пятнашки».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19" w:firstLine="14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опорный прыжок,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140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19"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</w:t>
            </w:r>
            <w:r>
              <w:rPr>
                <w:rStyle w:val="FontStyle49"/>
              </w:rPr>
              <w:t>ие из колонны по четыре в колон</w:t>
            </w:r>
            <w:r w:rsidRPr="00AF210C">
              <w:rPr>
                <w:rStyle w:val="FontStyle49"/>
              </w:rPr>
              <w:t>ну по одному с разведением и слиянием по восемь человек в движении. ОРУ с мячами. Прыжок н</w:t>
            </w:r>
            <w:r>
              <w:rPr>
                <w:rStyle w:val="FontStyle49"/>
              </w:rPr>
              <w:t>оги врозь. Подвижная игра «Удоч</w:t>
            </w:r>
            <w:r w:rsidRPr="00AF210C">
              <w:rPr>
                <w:rStyle w:val="FontStyle49"/>
              </w:rPr>
              <w:t>ка».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29" w:firstLine="5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опорный прыжок,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126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Учетный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Перестроение из колонны по два и по четыре в колонну по одному с разведением и слияни</w:t>
            </w:r>
            <w:r w:rsidRPr="00AF210C">
              <w:rPr>
                <w:rStyle w:val="FontStyle49"/>
              </w:rPr>
              <w:softHyphen/>
              <w:t>ем по восе</w:t>
            </w:r>
            <w:r>
              <w:rPr>
                <w:rStyle w:val="FontStyle49"/>
              </w:rPr>
              <w:t>мь человек в движении. ОРУ с мя</w:t>
            </w:r>
            <w:r w:rsidRPr="00AF210C">
              <w:rPr>
                <w:rStyle w:val="FontStyle49"/>
              </w:rPr>
              <w:t>чами. Прыжок ноги врозь. Подвижная игра «Кто обгонит?». Развитие силовых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93" w:lineRule="exact"/>
              <w:ind w:right="38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опорный прыжок, выполнять строевые упражнения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4"/>
              <w:rPr>
                <w:rStyle w:val="FontStyle49"/>
              </w:rPr>
            </w:pPr>
            <w:r w:rsidRPr="00AF210C">
              <w:rPr>
                <w:rStyle w:val="FontStyle49"/>
              </w:rPr>
              <w:t>Оценка тех</w:t>
            </w:r>
            <w:r w:rsidRPr="00AF210C">
              <w:rPr>
                <w:rStyle w:val="FontStyle49"/>
              </w:rPr>
              <w:softHyphen/>
              <w:t>ники вы</w:t>
            </w:r>
            <w:r w:rsidRPr="00AF210C">
              <w:rPr>
                <w:rStyle w:val="FontStyle49"/>
              </w:rPr>
              <w:softHyphen/>
              <w:t>полнения опорного прыжка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561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39"/>
              <w:rPr>
                <w:rStyle w:val="FontStyle49"/>
              </w:rPr>
            </w:pPr>
            <w:r w:rsidRPr="00AF210C">
              <w:rPr>
                <w:rStyle w:val="FontStyle49"/>
              </w:rPr>
              <w:lastRenderedPageBreak/>
              <w:t>Акробатика (6 ч)</w:t>
            </w: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91" w:hanging="10"/>
              <w:rPr>
                <w:rStyle w:val="FontStyle49"/>
              </w:rPr>
            </w:pPr>
            <w:r w:rsidRPr="00AF210C">
              <w:rPr>
                <w:rStyle w:val="FontStyle49"/>
              </w:rPr>
              <w:t>Изучение нового мате</w:t>
            </w:r>
            <w:r w:rsidRPr="00AF210C">
              <w:rPr>
                <w:rStyle w:val="FontStyle49"/>
              </w:rPr>
              <w:softHyphen/>
              <w:t>риала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hanging="10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Строевой шаг. Повороты на месте. Кувырок вперед. Эстафеты. ОРУ в движении. Развитие координационных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68" w:hanging="5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кувырки, стойку на лопатках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839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43" w:hanging="14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Строевой шаг. Повороты на месте. Кувырок вперед. Подвижная игра «Два лагеря». ОРУ в движении. Развитие координационных спо</w:t>
            </w:r>
            <w:r w:rsidRPr="00AF210C">
              <w:rPr>
                <w:rStyle w:val="FontStyle49"/>
              </w:rPr>
              <w:softHyphen/>
              <w:t>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73" w:hanging="5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кувырки, стойку на лопатках</w:t>
            </w:r>
          </w:p>
        </w:tc>
        <w:tc>
          <w:tcPr>
            <w:tcW w:w="13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567"/>
        </w:trPr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43" w:firstLine="10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Строевой шаг. Повороты на месте. Кувырки вперед и назад. ОРУ в движении. Подвижная игра «Смена капитана». Развитие координационных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4" w:lineRule="exact"/>
              <w:ind w:right="149" w:firstLine="14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кувырки, стойку на лопатках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715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 xml:space="preserve">Строевой </w:t>
            </w:r>
            <w:r>
              <w:rPr>
                <w:rStyle w:val="FontStyle49"/>
              </w:rPr>
              <w:t>шаг. Повороты в движении. Кувыр</w:t>
            </w:r>
            <w:r w:rsidRPr="00AF210C">
              <w:rPr>
                <w:rStyle w:val="FontStyle49"/>
              </w:rPr>
              <w:t xml:space="preserve">ки вперед </w:t>
            </w:r>
            <w:r>
              <w:rPr>
                <w:rStyle w:val="FontStyle49"/>
              </w:rPr>
              <w:t>и назад. Подвижная игра «Бездом</w:t>
            </w:r>
            <w:r w:rsidRPr="00AF210C">
              <w:rPr>
                <w:rStyle w:val="FontStyle49"/>
              </w:rPr>
              <w:t>ный заяц». ОРУ с набивным мячом. Развитие координационных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149" w:firstLine="10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кувырки, стойку на лопатках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710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 xml:space="preserve">Строевой </w:t>
            </w:r>
            <w:r>
              <w:rPr>
                <w:rStyle w:val="FontStyle49"/>
              </w:rPr>
              <w:t>шаг. Повороты в движении. Кувыр</w:t>
            </w:r>
            <w:r w:rsidRPr="00AF210C">
              <w:rPr>
                <w:rStyle w:val="FontStyle49"/>
              </w:rPr>
              <w:t>ки вперед и</w:t>
            </w:r>
            <w:r>
              <w:rPr>
                <w:rStyle w:val="FontStyle49"/>
              </w:rPr>
              <w:t xml:space="preserve"> назад. Стойка на лопатках. Под</w:t>
            </w:r>
            <w:r w:rsidRPr="00AF210C">
              <w:rPr>
                <w:rStyle w:val="FontStyle49"/>
              </w:rPr>
              <w:t>вижная и</w:t>
            </w:r>
            <w:r>
              <w:rPr>
                <w:rStyle w:val="FontStyle49"/>
              </w:rPr>
              <w:t>гра «Челнок». ОРУ с набивным мя</w:t>
            </w:r>
            <w:r w:rsidRPr="00AF210C">
              <w:rPr>
                <w:rStyle w:val="FontStyle49"/>
              </w:rPr>
              <w:t>чом. Развитие координационных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149" w:firstLine="10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кувырки, стойку на лопатках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622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Учетный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Строевой шаг. Повороты в</w:t>
            </w:r>
            <w:r>
              <w:rPr>
                <w:rStyle w:val="FontStyle49"/>
              </w:rPr>
              <w:t xml:space="preserve"> движении. Кувыр</w:t>
            </w:r>
            <w:r w:rsidRPr="00AF210C">
              <w:rPr>
                <w:rStyle w:val="FontStyle49"/>
              </w:rPr>
              <w:t xml:space="preserve">ки вперед и </w:t>
            </w:r>
            <w:r>
              <w:rPr>
                <w:rStyle w:val="FontStyle49"/>
              </w:rPr>
              <w:t>назад. Стойка на лопатках. Эста</w:t>
            </w:r>
            <w:r w:rsidRPr="00AF210C">
              <w:rPr>
                <w:rStyle w:val="FontStyle49"/>
              </w:rPr>
              <w:t>феты с обручем. ОРУ в движении. Развитие координационных способностей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154" w:firstLine="10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выполнять кувырки, стойку на лопатках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19"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Оценка тех</w:t>
            </w:r>
            <w:r w:rsidRPr="00AF210C">
              <w:rPr>
                <w:rStyle w:val="FontStyle49"/>
              </w:rPr>
              <w:softHyphen/>
              <w:t>ники выпол</w:t>
            </w:r>
            <w:r w:rsidRPr="00AF210C">
              <w:rPr>
                <w:rStyle w:val="FontStyle49"/>
              </w:rPr>
              <w:softHyphen/>
              <w:t>нения ку</w:t>
            </w:r>
            <w:r w:rsidRPr="00AF210C">
              <w:rPr>
                <w:rStyle w:val="FontStyle49"/>
              </w:rPr>
              <w:softHyphen/>
              <w:t>вырков, стойки на лопатках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95"/>
        </w:trPr>
        <w:tc>
          <w:tcPr>
            <w:tcW w:w="14023" w:type="dxa"/>
            <w:gridSpan w:val="2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E42A9" w:rsidRDefault="0083601A" w:rsidP="00351C1F">
            <w:pPr>
              <w:pStyle w:val="Style10"/>
              <w:widowControl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Спортивные игры (48</w:t>
            </w:r>
            <w:r w:rsidRPr="00DE42A9">
              <w:rPr>
                <w:b/>
                <w:sz w:val="20"/>
                <w:szCs w:val="20"/>
              </w:rPr>
              <w:t xml:space="preserve"> ч)</w:t>
            </w: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605"/>
        </w:trPr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4" w:lineRule="exact"/>
              <w:ind w:right="317"/>
              <w:rPr>
                <w:rStyle w:val="FontStyle49"/>
                <w:spacing w:val="30"/>
              </w:rPr>
            </w:pPr>
            <w:r w:rsidRPr="00AF210C">
              <w:rPr>
                <w:rStyle w:val="FontStyle49"/>
              </w:rPr>
              <w:t xml:space="preserve">Волейбол </w:t>
            </w:r>
            <w:r>
              <w:rPr>
                <w:rStyle w:val="FontStyle49"/>
                <w:spacing w:val="30"/>
              </w:rPr>
              <w:t>(21</w:t>
            </w:r>
            <w:r w:rsidRPr="00AF210C">
              <w:rPr>
                <w:rStyle w:val="FontStyle49"/>
                <w:spacing w:val="30"/>
              </w:rPr>
              <w:t>ч)</w:t>
            </w: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86" w:hanging="5"/>
              <w:rPr>
                <w:rStyle w:val="FontStyle49"/>
              </w:rPr>
            </w:pPr>
            <w:r w:rsidRPr="00AF210C">
              <w:rPr>
                <w:rStyle w:val="FontStyle49"/>
              </w:rPr>
              <w:t>Изучение нового мате</w:t>
            </w:r>
            <w:r w:rsidRPr="00AF210C">
              <w:rPr>
                <w:rStyle w:val="FontStyle49"/>
              </w:rPr>
              <w:softHyphen/>
              <w:t>риала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игро</w:t>
            </w:r>
            <w:r>
              <w:rPr>
                <w:rStyle w:val="FontStyle49"/>
              </w:rPr>
              <w:t>ка. Передвижения в стойке. Пере</w:t>
            </w:r>
            <w:r w:rsidRPr="00AF210C">
              <w:rPr>
                <w:rStyle w:val="FontStyle49"/>
              </w:rPr>
              <w:t>дача мяча д</w:t>
            </w:r>
            <w:r>
              <w:rPr>
                <w:rStyle w:val="FontStyle49"/>
              </w:rPr>
              <w:t>вумя руками сверху вперед. Эста</w:t>
            </w:r>
            <w:r w:rsidRPr="00AF210C">
              <w:rPr>
                <w:rStyle w:val="FontStyle49"/>
              </w:rPr>
              <w:t>фета с эле</w:t>
            </w:r>
            <w:r>
              <w:rPr>
                <w:rStyle w:val="FontStyle49"/>
              </w:rPr>
              <w:t>ментами волейбола. Техника безо</w:t>
            </w:r>
            <w:r w:rsidRPr="00AF210C">
              <w:rPr>
                <w:rStyle w:val="FontStyle49"/>
              </w:rPr>
              <w:t>пасности при игре в волейбол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216" w:firstLine="5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416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4" w:lineRule="exact"/>
              <w:ind w:right="72" w:hanging="5"/>
              <w:rPr>
                <w:rStyle w:val="FontStyle49"/>
              </w:rPr>
            </w:pPr>
            <w:r w:rsidRPr="00AF210C">
              <w:rPr>
                <w:rStyle w:val="FontStyle49"/>
              </w:rPr>
              <w:t>Совершенст</w:t>
            </w:r>
            <w:r w:rsidRPr="00AF210C">
              <w:rPr>
                <w:rStyle w:val="FontStyle49"/>
              </w:rPr>
              <w:softHyphen/>
              <w:t>вования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игро</w:t>
            </w:r>
            <w:r>
              <w:rPr>
                <w:rStyle w:val="FontStyle49"/>
              </w:rPr>
              <w:t>ка. Передвижения в стойке. Пере</w:t>
            </w:r>
            <w:r w:rsidRPr="00AF210C">
              <w:rPr>
                <w:rStyle w:val="FontStyle49"/>
              </w:rPr>
              <w:t xml:space="preserve">дача мяча </w:t>
            </w:r>
            <w:r>
              <w:rPr>
                <w:rStyle w:val="FontStyle49"/>
              </w:rPr>
              <w:t>двумя руками сверху вперед. Под</w:t>
            </w:r>
            <w:r w:rsidRPr="00AF210C">
              <w:rPr>
                <w:rStyle w:val="FontStyle49"/>
              </w:rPr>
              <w:t>вижная игра «Пасовка волейболистов»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221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806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9" w:lineRule="exact"/>
              <w:ind w:right="72" w:hanging="5"/>
              <w:rPr>
                <w:rStyle w:val="FontStyle49"/>
              </w:rPr>
            </w:pPr>
            <w:r w:rsidRPr="00AF210C">
              <w:rPr>
                <w:rStyle w:val="FontStyle49"/>
              </w:rPr>
              <w:t>Совершенст</w:t>
            </w:r>
            <w:r w:rsidRPr="00AF210C">
              <w:rPr>
                <w:rStyle w:val="FontStyle49"/>
              </w:rPr>
              <w:softHyphen/>
              <w:t>вования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4" w:lineRule="exact"/>
              <w:ind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игро</w:t>
            </w:r>
            <w:r>
              <w:rPr>
                <w:rStyle w:val="FontStyle49"/>
              </w:rPr>
              <w:t>ка. Передвижения в стойке. Пере</w:t>
            </w:r>
            <w:r w:rsidRPr="00AF210C">
              <w:rPr>
                <w:rStyle w:val="FontStyle49"/>
              </w:rPr>
              <w:t>дача мяча двумя руками сверху над собой и вперед. Встречные эстафеты. Подвижная игра с элементами в/б «Летучий мяч»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Pr="00AF210C" w:rsidRDefault="0083601A" w:rsidP="00351C1F">
            <w:pPr>
              <w:pStyle w:val="Style5"/>
              <w:widowControl/>
              <w:spacing w:line="274" w:lineRule="exact"/>
              <w:ind w:right="72" w:hanging="5"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spacing w:line="274" w:lineRule="exact"/>
              <w:ind w:right="72" w:hanging="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4" w:lineRule="exact"/>
              <w:ind w:right="221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</w:tc>
        <w:tc>
          <w:tcPr>
            <w:tcW w:w="13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54" w:lineRule="exact"/>
              <w:ind w:hanging="5"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Текущий. О</w:t>
            </w:r>
            <w:r>
              <w:rPr>
                <w:rStyle w:val="FontStyle49"/>
              </w:rPr>
              <w:t>ценка тех</w:t>
            </w:r>
            <w:r>
              <w:rPr>
                <w:rStyle w:val="FontStyle49"/>
              </w:rPr>
              <w:softHyphen/>
              <w:t>ники выпол</w:t>
            </w:r>
            <w:r>
              <w:rPr>
                <w:rStyle w:val="FontStyle49"/>
              </w:rPr>
              <w:softHyphen/>
              <w:t>нения стой</w:t>
            </w:r>
            <w:r w:rsidRPr="00AF210C">
              <w:rPr>
                <w:rStyle w:val="FontStyle49"/>
              </w:rPr>
              <w:t>ки и пере</w:t>
            </w:r>
            <w:r w:rsidRPr="00AF210C">
              <w:rPr>
                <w:rStyle w:val="FontStyle49"/>
              </w:rPr>
              <w:softHyphen/>
              <w:t>движений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847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ind w:right="72" w:hanging="5"/>
              <w:rPr>
                <w:rStyle w:val="FontStyle49"/>
              </w:rPr>
            </w:pPr>
            <w:r>
              <w:rPr>
                <w:rStyle w:val="FontStyle49"/>
              </w:rPr>
              <w:t xml:space="preserve">Совершенствования 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ind w:right="72" w:hanging="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ind w:right="72" w:hanging="5"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spacing w:line="274" w:lineRule="exact"/>
              <w:ind w:right="72" w:hanging="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ind w:right="72" w:hanging="5"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856"/>
        </w:trPr>
        <w:tc>
          <w:tcPr>
            <w:tcW w:w="1429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firstLine="10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игро</w:t>
            </w:r>
            <w:r>
              <w:rPr>
                <w:rStyle w:val="FontStyle49"/>
              </w:rPr>
              <w:t>ка. Передвижения в стойке. Пере</w:t>
            </w:r>
            <w:r w:rsidRPr="00AF210C">
              <w:rPr>
                <w:rStyle w:val="FontStyle49"/>
              </w:rPr>
              <w:t>дача мяча дв</w:t>
            </w:r>
            <w:r>
              <w:rPr>
                <w:rStyle w:val="FontStyle49"/>
              </w:rPr>
              <w:t>умя руками сверху на месте и по</w:t>
            </w:r>
            <w:r w:rsidRPr="00AF210C">
              <w:rPr>
                <w:rStyle w:val="FontStyle49"/>
              </w:rPr>
              <w:t>сле передачи вперед. Встречные и линейные •эстафеты. Подвижная игра с элементами в/б «Летучий мяч»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right="206" w:firstLine="14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467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ind w:firstLine="10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игро</w:t>
            </w:r>
            <w:r>
              <w:rPr>
                <w:rStyle w:val="FontStyle49"/>
              </w:rPr>
              <w:t>ка. Передвижения в стойке. Пере</w:t>
            </w:r>
            <w:r w:rsidRPr="00AF210C">
              <w:rPr>
                <w:rStyle w:val="FontStyle49"/>
              </w:rPr>
              <w:t xml:space="preserve">дача </w:t>
            </w:r>
            <w:r w:rsidRPr="00AF210C">
              <w:rPr>
                <w:rStyle w:val="FontStyle49"/>
              </w:rPr>
              <w:lastRenderedPageBreak/>
              <w:t>мяча дв</w:t>
            </w:r>
            <w:r>
              <w:rPr>
                <w:rStyle w:val="FontStyle49"/>
              </w:rPr>
              <w:t>умя руками сверху на месте и по</w:t>
            </w:r>
            <w:r w:rsidRPr="00AF210C">
              <w:rPr>
                <w:rStyle w:val="FontStyle49"/>
              </w:rPr>
              <w:t xml:space="preserve">сле передачи вперед. Встречные и линейные эстафеты </w:t>
            </w:r>
            <w:r>
              <w:rPr>
                <w:rStyle w:val="FontStyle49"/>
              </w:rPr>
              <w:t>с передачами мяча. Подвижные иг</w:t>
            </w:r>
            <w:r w:rsidRPr="00AF210C">
              <w:rPr>
                <w:rStyle w:val="FontStyle49"/>
              </w:rPr>
              <w:t>ры с элементами в/б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ind w:right="211" w:firstLine="14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lastRenderedPageBreak/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</w:r>
            <w:r w:rsidRPr="00AF210C">
              <w:rPr>
                <w:rStyle w:val="FontStyle49"/>
              </w:rPr>
              <w:lastRenderedPageBreak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lastRenderedPageBreak/>
              <w:t>Текущий</w:t>
            </w:r>
          </w:p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506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132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игро</w:t>
            </w:r>
            <w:r>
              <w:rPr>
                <w:rStyle w:val="FontStyle49"/>
              </w:rPr>
              <w:t>ка. Передвижения в стойке. Пере</w:t>
            </w:r>
            <w:r w:rsidRPr="00AF210C">
              <w:rPr>
                <w:rStyle w:val="FontStyle49"/>
              </w:rPr>
              <w:t>дача мяча дв</w:t>
            </w:r>
            <w:r>
              <w:rPr>
                <w:rStyle w:val="FontStyle49"/>
              </w:rPr>
              <w:t>умя руками сверху на месте и по</w:t>
            </w:r>
            <w:r w:rsidRPr="00AF210C">
              <w:rPr>
                <w:rStyle w:val="FontStyle49"/>
              </w:rPr>
              <w:t>сле передачи вперед. Прием мяча снизу двумя руками над собой. Эстафеты. Игра в мини-волейбол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right="211" w:firstLine="10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right="29" w:firstLine="5"/>
              <w:rPr>
                <w:rStyle w:val="FontStyle49"/>
              </w:rPr>
            </w:pPr>
            <w:r>
              <w:rPr>
                <w:rStyle w:val="FontStyle49"/>
              </w:rPr>
              <w:t>Оценка тех</w:t>
            </w:r>
            <w:r>
              <w:rPr>
                <w:rStyle w:val="FontStyle49"/>
              </w:rPr>
              <w:softHyphen/>
              <w:t>ники пере</w:t>
            </w:r>
            <w:r w:rsidRPr="00AF210C">
              <w:rPr>
                <w:rStyle w:val="FontStyle49"/>
              </w:rPr>
              <w:t>дачи мяча двумя рука</w:t>
            </w:r>
            <w:r w:rsidRPr="00AF210C">
              <w:rPr>
                <w:rStyle w:val="FontStyle49"/>
              </w:rPr>
              <w:softHyphen/>
              <w:t>ми сверху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88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73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717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игро</w:t>
            </w:r>
            <w:r>
              <w:rPr>
                <w:rStyle w:val="FontStyle49"/>
              </w:rPr>
              <w:t>ка. Передвижения в стойке. Пере</w:t>
            </w:r>
            <w:r w:rsidRPr="00AF210C">
              <w:rPr>
                <w:rStyle w:val="FontStyle49"/>
              </w:rPr>
              <w:t>дача мяча д</w:t>
            </w:r>
            <w:r>
              <w:rPr>
                <w:rStyle w:val="FontStyle49"/>
              </w:rPr>
              <w:t>вумя руками сверху в парах. При</w:t>
            </w:r>
            <w:r w:rsidRPr="00AF210C">
              <w:rPr>
                <w:rStyle w:val="FontStyle49"/>
              </w:rPr>
              <w:t>ем мяча снизу двумя руками над собой и на сетку. Эстафеты. Игра в мини-волейбол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right="216" w:firstLine="5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995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847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ind w:firstLine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Передвижения в стойке. Передача мяча двумя руками сверху в парах. Прием мяча снизу двумя руками над собой и на сетку. Нижняя прямая пода</w:t>
            </w:r>
            <w:r>
              <w:rPr>
                <w:rStyle w:val="FontStyle49"/>
              </w:rPr>
              <w:t>ча с 3-6 м. Эстафеты. Игра в ми</w:t>
            </w:r>
            <w:r w:rsidRPr="00AF210C">
              <w:rPr>
                <w:rStyle w:val="FontStyle49"/>
              </w:rPr>
              <w:t>ни-волейбол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right="216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74" w:lineRule="exact"/>
              <w:rPr>
                <w:rStyle w:val="FontStyle49"/>
              </w:rPr>
            </w:pPr>
            <w:r w:rsidRPr="00AF210C">
              <w:rPr>
                <w:rStyle w:val="FontStyle49"/>
              </w:rPr>
              <w:t>Оценка тех</w:t>
            </w:r>
            <w:r w:rsidRPr="00AF210C">
              <w:rPr>
                <w:rStyle w:val="FontStyle49"/>
              </w:rPr>
              <w:softHyphen/>
              <w:t>ники приема мяча снизу двумя руками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88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826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left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006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Передвижения в стойке. Передача мяча двумя руками сверху в парах. Прием мяча снизу двумя руками над собой и на сетку. Нижняя прямая пода</w:t>
            </w:r>
            <w:r>
              <w:rPr>
                <w:rStyle w:val="FontStyle49"/>
              </w:rPr>
              <w:t>ча с 3-6 м. Эстафеты. Игра в ми</w:t>
            </w:r>
            <w:r w:rsidRPr="00AF210C">
              <w:rPr>
                <w:rStyle w:val="FontStyle49"/>
              </w:rPr>
              <w:t>ни-волейбол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right="221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волейбол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</w:t>
            </w: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69" w:lineRule="exact"/>
              <w:ind w:right="38" w:hanging="5"/>
              <w:rPr>
                <w:rStyle w:val="FontStyle49"/>
              </w:rPr>
            </w:pPr>
            <w:r>
              <w:rPr>
                <w:rStyle w:val="FontStyle49"/>
              </w:rPr>
              <w:t>Оценка тех</w:t>
            </w:r>
            <w:r>
              <w:rPr>
                <w:rStyle w:val="FontStyle49"/>
              </w:rPr>
              <w:softHyphen/>
              <w:t>ники ниж</w:t>
            </w:r>
            <w:r w:rsidRPr="00AF210C">
              <w:rPr>
                <w:rStyle w:val="FontStyle49"/>
              </w:rPr>
              <w:t>ней прямой подачи</w:t>
            </w:r>
          </w:p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  <w:p w:rsidR="0083601A" w:rsidRPr="00AF210C" w:rsidRDefault="0083601A" w:rsidP="00351C1F">
            <w:pPr>
              <w:pStyle w:val="Style5"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514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643"/>
        </w:trPr>
        <w:tc>
          <w:tcPr>
            <w:tcW w:w="1429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  <w:p w:rsidR="0083601A" w:rsidRPr="00AF210C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53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687"/>
        </w:trPr>
        <w:tc>
          <w:tcPr>
            <w:tcW w:w="1429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lastRenderedPageBreak/>
              <w:t>Баскетбол</w:t>
            </w:r>
            <w:r>
              <w:rPr>
                <w:rStyle w:val="FontStyle49"/>
              </w:rPr>
              <w:t xml:space="preserve"> </w:t>
            </w:r>
          </w:p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(27 ч</w:t>
            </w:r>
            <w:r>
              <w:rPr>
                <w:rStyle w:val="FontStyle49"/>
              </w:rPr>
              <w:t>)</w:t>
            </w: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Изучение</w:t>
            </w:r>
            <w:r>
              <w:rPr>
                <w:rStyle w:val="FontStyle49"/>
              </w:rPr>
              <w:t xml:space="preserve"> </w:t>
            </w:r>
            <w:r w:rsidRPr="00AF210C">
              <w:rPr>
                <w:rStyle w:val="FontStyle49"/>
              </w:rPr>
              <w:t>нового мате</w:t>
            </w:r>
            <w:r w:rsidRPr="00AF210C">
              <w:rPr>
                <w:rStyle w:val="FontStyle49"/>
              </w:rPr>
              <w:softHyphen/>
              <w:t>риала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 передвижения игрока. Остановка</w:t>
            </w:r>
            <w:r>
              <w:rPr>
                <w:rStyle w:val="FontStyle49"/>
              </w:rPr>
              <w:t xml:space="preserve"> </w:t>
            </w:r>
            <w:r w:rsidRPr="00AF210C">
              <w:rPr>
                <w:rStyle w:val="FontStyle49"/>
              </w:rPr>
              <w:t>прыжком. Ведение мяча на месте. Ловля мяча двумя руками от груди на месте в парах. Игра в мини-баскетбол. Развитие координационных качеств. Правила ТБ при игре в баскетбола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</w:t>
            </w:r>
            <w:r w:rsidRPr="00AF210C">
              <w:rPr>
                <w:rStyle w:val="FontStyle49"/>
              </w:rPr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13"/>
        </w:trPr>
        <w:tc>
          <w:tcPr>
            <w:tcW w:w="1429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45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86"/>
              <w:rPr>
                <w:rStyle w:val="FontStyle49"/>
              </w:rPr>
            </w:pPr>
          </w:p>
        </w:tc>
        <w:tc>
          <w:tcPr>
            <w:tcW w:w="4491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</w:p>
        </w:tc>
        <w:tc>
          <w:tcPr>
            <w:tcW w:w="3744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58"/>
              <w:jc w:val="left"/>
              <w:rPr>
                <w:rStyle w:val="FontStyle49"/>
              </w:rPr>
            </w:pPr>
          </w:p>
        </w:tc>
        <w:tc>
          <w:tcPr>
            <w:tcW w:w="1340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00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138"/>
        </w:trPr>
        <w:tc>
          <w:tcPr>
            <w:tcW w:w="1429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 передвижения игрока. Ведение мяча на месте. Остановка прыжком. Ловля мяча двумя руками от груди на месте в парах. Игра в мини-баскетбол. Развитие координационных качеств. Терминология баскетбола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44" w:firstLine="5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баскетбол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985"/>
        </w:trPr>
        <w:tc>
          <w:tcPr>
            <w:tcW w:w="1429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ind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 передвижения игрока. Ведение мяча на месте с разной высотой отскока. Остановка прыжком. Ловля мяча двумя руками от груди на месте в па</w:t>
            </w:r>
            <w:r>
              <w:rPr>
                <w:rStyle w:val="FontStyle49"/>
              </w:rPr>
              <w:t>рах. Игра в мини-баскетбол. Раз</w:t>
            </w:r>
            <w:r w:rsidRPr="00AF210C">
              <w:rPr>
                <w:rStyle w:val="FontStyle49"/>
              </w:rPr>
              <w:t>витие координационных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44" w:firstLine="5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баскетбол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566"/>
        </w:trPr>
        <w:tc>
          <w:tcPr>
            <w:tcW w:w="1429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>Стойка и передвижения игрока. Ведение мяча на месте с разной высотой отскока. Остановка прыжком. Ловля мяча двумя руками от груди на месте в тройках. Бросок двумя руками от головы после ловли мяча. Игра в мини-баскетб</w:t>
            </w:r>
            <w:r>
              <w:rPr>
                <w:rStyle w:val="FontStyle49"/>
              </w:rPr>
              <w:t>ол. Развитие координационных ка</w:t>
            </w:r>
            <w:r w:rsidRPr="00AF210C">
              <w:rPr>
                <w:rStyle w:val="FontStyle49"/>
              </w:rPr>
              <w:t>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44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баскетбол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24" w:hanging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Оценка тех</w:t>
            </w:r>
            <w:r>
              <w:rPr>
                <w:rStyle w:val="FontStyle49"/>
              </w:rPr>
              <w:softHyphen/>
              <w:t>ники стойки и пере</w:t>
            </w:r>
            <w:r w:rsidRPr="00AF210C">
              <w:rPr>
                <w:rStyle w:val="FontStyle49"/>
              </w:rPr>
              <w:t>движений игрока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AF210C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565"/>
        </w:trPr>
        <w:tc>
          <w:tcPr>
            <w:tcW w:w="1429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AF210C">
              <w:rPr>
                <w:rStyle w:val="FontStyle49"/>
              </w:rPr>
              <w:t>Комплексный</w:t>
            </w:r>
          </w:p>
        </w:tc>
        <w:tc>
          <w:tcPr>
            <w:tcW w:w="449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3" w:lineRule="exact"/>
              <w:ind w:right="77" w:hanging="5"/>
              <w:jc w:val="both"/>
              <w:rPr>
                <w:rStyle w:val="FontStyle49"/>
              </w:rPr>
            </w:pPr>
            <w:r w:rsidRPr="00AF210C">
              <w:rPr>
                <w:rStyle w:val="FontStyle49"/>
              </w:rPr>
              <w:t xml:space="preserve">Стойка и передвижения игрока. Ведение мяча на месте правой </w:t>
            </w:r>
            <w:r w:rsidRPr="00AF210C">
              <w:rPr>
                <w:rStyle w:val="FontStyle46"/>
              </w:rPr>
              <w:t xml:space="preserve">(левой) </w:t>
            </w:r>
            <w:r w:rsidRPr="00AF210C">
              <w:rPr>
                <w:rStyle w:val="FontStyle49"/>
              </w:rPr>
              <w:t>рукой. Остановка прыжком. Ловля мяча двумя руками от груди на месте в парах с шагом. Игра в мини-баскетб</w:t>
            </w:r>
            <w:r>
              <w:rPr>
                <w:rStyle w:val="FontStyle49"/>
              </w:rPr>
              <w:t>ол. Развитие координационных ка</w:t>
            </w:r>
            <w:r w:rsidRPr="00AF210C">
              <w:rPr>
                <w:rStyle w:val="FontStyle49"/>
              </w:rPr>
              <w:t>честв. Ре</w:t>
            </w:r>
            <w:r>
              <w:rPr>
                <w:rStyle w:val="FontStyle49"/>
              </w:rPr>
              <w:t>шение задач игровой и соревнова</w:t>
            </w:r>
            <w:r w:rsidRPr="00AF210C">
              <w:rPr>
                <w:rStyle w:val="FontStyle49"/>
              </w:rPr>
              <w:t>тельной д</w:t>
            </w:r>
            <w:r>
              <w:rPr>
                <w:rStyle w:val="FontStyle49"/>
              </w:rPr>
              <w:t>еятельности с помощью двигатель</w:t>
            </w:r>
            <w:r w:rsidRPr="00AF210C">
              <w:rPr>
                <w:rStyle w:val="FontStyle49"/>
              </w:rPr>
              <w:t>ных действий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5"/>
              <w:widowControl/>
              <w:spacing w:line="288" w:lineRule="exact"/>
              <w:ind w:right="144"/>
              <w:jc w:val="both"/>
              <w:rPr>
                <w:rStyle w:val="FontStyle49"/>
              </w:rPr>
            </w:pPr>
            <w:r w:rsidRPr="00AF210C">
              <w:rPr>
                <w:rStyle w:val="FontStyle46"/>
              </w:rPr>
              <w:t xml:space="preserve">Уметь: </w:t>
            </w:r>
            <w:r w:rsidRPr="00AF210C">
              <w:rPr>
                <w:rStyle w:val="FontStyle49"/>
              </w:rPr>
              <w:t>играть в баскетбол по упро</w:t>
            </w:r>
            <w:r w:rsidRPr="00AF210C">
              <w:rPr>
                <w:rStyle w:val="FontStyle49"/>
              </w:rPr>
              <w:softHyphen/>
              <w:t>щенным правилам; выполнять пра</w:t>
            </w:r>
            <w:r w:rsidRPr="00AF210C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4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28"/>
              <w:widowControl/>
              <w:jc w:val="both"/>
              <w:rPr>
                <w:rStyle w:val="FontStyle50"/>
              </w:rPr>
            </w:pPr>
            <w:r w:rsidRPr="00AF210C">
              <w:rPr>
                <w:rStyle w:val="FontStyle50"/>
              </w:rPr>
              <w:t>Текущий</w:t>
            </w:r>
          </w:p>
        </w:tc>
        <w:tc>
          <w:tcPr>
            <w:tcW w:w="10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AF210C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2260"/>
        </w:trPr>
        <w:tc>
          <w:tcPr>
            <w:tcW w:w="142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ind w:right="19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 xml:space="preserve">Стойка и передвижения игрока. Ведение мяча на месте правой </w:t>
            </w:r>
            <w:r w:rsidRPr="00D72F35">
              <w:rPr>
                <w:rStyle w:val="FontStyle42"/>
              </w:rPr>
              <w:t xml:space="preserve">(левой) </w:t>
            </w:r>
            <w:r w:rsidRPr="00D72F35">
              <w:rPr>
                <w:rStyle w:val="FontStyle49"/>
              </w:rPr>
              <w:t>рукой. Остановка прыжком. Ловля мяча двумя руками от груди на месте в</w:t>
            </w:r>
            <w:r>
              <w:rPr>
                <w:rStyle w:val="FontStyle49"/>
              </w:rPr>
              <w:t xml:space="preserve"> парах с шагом. Игра в мини-бас</w:t>
            </w:r>
            <w:r w:rsidRPr="00D72F35">
              <w:rPr>
                <w:rStyle w:val="FontStyle49"/>
              </w:rPr>
              <w:t>кетбол. Развитие координационных качеств. Правила соревнований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ind w:right="144" w:firstLine="10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980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Стойка и передвижения игрока. Ведение мяча в движении шагом. Остановка двумя шагами. Ловля мяча двумя руками от груди на месте в круге. Брос</w:t>
            </w:r>
            <w:r>
              <w:rPr>
                <w:rStyle w:val="FontStyle49"/>
              </w:rPr>
              <w:t>ок двумя руками от головы с мес</w:t>
            </w:r>
            <w:r w:rsidRPr="00D72F35">
              <w:rPr>
                <w:rStyle w:val="FontStyle49"/>
              </w:rPr>
              <w:t xml:space="preserve">та. Игра в </w:t>
            </w:r>
            <w:r>
              <w:rPr>
                <w:rStyle w:val="FontStyle49"/>
              </w:rPr>
              <w:t>мини-баскетбол. Развитие коорди</w:t>
            </w:r>
            <w:r w:rsidRPr="00D72F35">
              <w:rPr>
                <w:rStyle w:val="FontStyle49"/>
              </w:rPr>
              <w:t>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149" w:firstLine="10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1286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ind w:right="29" w:firstLine="5"/>
              <w:rPr>
                <w:rStyle w:val="FontStyle49"/>
              </w:rPr>
            </w:pPr>
            <w:r w:rsidRPr="00D72F35">
              <w:rPr>
                <w:rStyle w:val="FontStyle49"/>
              </w:rPr>
              <w:t>Оценка тех</w:t>
            </w:r>
            <w:r w:rsidRPr="00D72F35">
              <w:rPr>
                <w:rStyle w:val="FontStyle49"/>
              </w:rPr>
              <w:softHyphen/>
              <w:t>ники веде</w:t>
            </w:r>
            <w:r w:rsidRPr="00D72F35">
              <w:rPr>
                <w:rStyle w:val="FontStyle49"/>
              </w:rPr>
              <w:softHyphen/>
              <w:t>ния мяча на месте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883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ind w:right="86" w:firstLine="5"/>
              <w:rPr>
                <w:rStyle w:val="FontStyle49"/>
              </w:rPr>
            </w:pPr>
            <w:r w:rsidRPr="00D72F35">
              <w:rPr>
                <w:rStyle w:val="FontStyle49"/>
              </w:rPr>
              <w:t>Изучение нового мате</w:t>
            </w:r>
            <w:r w:rsidRPr="00D72F35">
              <w:rPr>
                <w:rStyle w:val="FontStyle49"/>
              </w:rPr>
              <w:softHyphen/>
              <w:t>риала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Стойка и передвижения игрока. Ведение мяча с изменение</w:t>
            </w:r>
            <w:r>
              <w:rPr>
                <w:rStyle w:val="FontStyle49"/>
              </w:rPr>
              <w:t>м скорости. Ловля мяча двумя ру</w:t>
            </w:r>
            <w:r w:rsidRPr="00D72F35">
              <w:rPr>
                <w:rStyle w:val="FontStyle49"/>
              </w:rPr>
              <w:t>ками от груд</w:t>
            </w:r>
            <w:r>
              <w:rPr>
                <w:rStyle w:val="FontStyle49"/>
              </w:rPr>
              <w:t>и в квадрате. Бросок двумя рука</w:t>
            </w:r>
            <w:r w:rsidRPr="00D72F35">
              <w:rPr>
                <w:rStyle w:val="FontStyle49"/>
              </w:rPr>
              <w:t>ми снизу в движении. Игра в мини-баскетбол. Развитие координационных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ind w:right="149" w:firstLine="5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1104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  <w:r w:rsidRPr="00D72F35">
              <w:rPr>
                <w:rStyle w:val="FontStyle49"/>
              </w:rPr>
              <w:t>Изучение нового мате</w:t>
            </w:r>
            <w:r w:rsidRPr="00D72F35">
              <w:rPr>
                <w:rStyle w:val="FontStyle49"/>
              </w:rPr>
              <w:softHyphen/>
              <w:t>риала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1147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  <w:r w:rsidRPr="00D72F35">
              <w:rPr>
                <w:rStyle w:val="FontStyle49"/>
              </w:rPr>
              <w:t>Изучение нового мате</w:t>
            </w:r>
            <w:r w:rsidRPr="00D72F35">
              <w:rPr>
                <w:rStyle w:val="FontStyle49"/>
              </w:rPr>
              <w:softHyphen/>
              <w:t>риала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 xml:space="preserve">Стойка и передвижения игрока. Ведение мяча с изменением скорости. Бросок двумя руками снизу в движении. Позиционное нападение </w:t>
            </w:r>
            <w:r w:rsidRPr="00D72F35">
              <w:rPr>
                <w:rStyle w:val="FontStyle42"/>
              </w:rPr>
              <w:t xml:space="preserve">(5 : 0) </w:t>
            </w:r>
            <w:r w:rsidRPr="00D72F35">
              <w:rPr>
                <w:rStyle w:val="FontStyle49"/>
              </w:rPr>
              <w:t>без изменения позиции игроков. Игра в мини-баскетбол. Развитие координационных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125" w:firstLine="5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893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  <w:r w:rsidRPr="00D72F35">
              <w:rPr>
                <w:rStyle w:val="FontStyle49"/>
              </w:rPr>
              <w:t>Изучение нового мате</w:t>
            </w:r>
            <w:r w:rsidRPr="00D72F35">
              <w:rPr>
                <w:rStyle w:val="FontStyle49"/>
              </w:rPr>
              <w:softHyphen/>
              <w:t>риала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4" w:lineRule="exact"/>
              <w:ind w:right="86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2251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Стойка и передвижения игрока. Ведение мяча с изменением направления. Бросок двумя ру</w:t>
            </w:r>
            <w:r w:rsidRPr="00D72F35">
              <w:rPr>
                <w:rStyle w:val="FontStyle49"/>
              </w:rPr>
              <w:softHyphen/>
              <w:t>ками снизу в движении после ловли мяча. По</w:t>
            </w:r>
            <w:r w:rsidRPr="00D72F35">
              <w:rPr>
                <w:rStyle w:val="FontStyle49"/>
              </w:rPr>
              <w:softHyphen/>
              <w:t xml:space="preserve">зиционное нападение </w:t>
            </w:r>
            <w:r w:rsidRPr="00D72F35">
              <w:rPr>
                <w:rStyle w:val="FontStyle42"/>
                <w:spacing w:val="30"/>
              </w:rPr>
              <w:t>(5:0)</w:t>
            </w:r>
            <w:r w:rsidRPr="00D72F35">
              <w:rPr>
                <w:rStyle w:val="FontStyle42"/>
              </w:rPr>
              <w:t xml:space="preserve"> </w:t>
            </w:r>
            <w:r w:rsidRPr="00D72F35">
              <w:rPr>
                <w:rStyle w:val="FontStyle49"/>
              </w:rPr>
              <w:t>без изменения позиции игроков. Игра в мини-баскетбол. Развитие координационных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ind w:right="149"/>
              <w:jc w:val="both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69" w:lineRule="exact"/>
              <w:ind w:right="34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Оценка</w:t>
            </w:r>
            <w:r>
              <w:rPr>
                <w:rStyle w:val="FontStyle49"/>
              </w:rPr>
              <w:t xml:space="preserve"> тех</w:t>
            </w:r>
            <w:r>
              <w:rPr>
                <w:rStyle w:val="FontStyle49"/>
              </w:rPr>
              <w:softHyphen/>
              <w:t>ники ведения мяча с изменением направ</w:t>
            </w:r>
            <w:r w:rsidRPr="00D72F35">
              <w:rPr>
                <w:rStyle w:val="FontStyle49"/>
              </w:rPr>
              <w:t>ления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2268"/>
        </w:trPr>
        <w:tc>
          <w:tcPr>
            <w:tcW w:w="1428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hanging="5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 xml:space="preserve">Стойка и передвижения игрока. Ведение мяча с изменением скорости и высоты отскока. Бросок двумя руками снизу после ловли мяча. Позиционное нападение </w:t>
            </w:r>
            <w:r w:rsidRPr="00D72F35">
              <w:rPr>
                <w:rStyle w:val="FontStyle46"/>
              </w:rPr>
              <w:t xml:space="preserve">(5 : 0) </w:t>
            </w:r>
            <w:r w:rsidRPr="00D72F35">
              <w:rPr>
                <w:rStyle w:val="FontStyle49"/>
              </w:rPr>
              <w:t>без изменения позиции игроков. Игра в мини-баскетбол. Развитие координационных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149" w:firstLine="10"/>
              <w:jc w:val="both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1819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hanging="5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Стойка и передвижения игрока. Ведение мяча с изменением скорости и высоты отскока. Со</w:t>
            </w:r>
            <w:r w:rsidRPr="00D72F35">
              <w:rPr>
                <w:rStyle w:val="FontStyle49"/>
              </w:rPr>
              <w:softHyphen/>
              <w:t xml:space="preserve">четание приемов: </w:t>
            </w:r>
            <w:r>
              <w:rPr>
                <w:rStyle w:val="FontStyle46"/>
              </w:rPr>
              <w:t>(ведение - остановка - бро</w:t>
            </w:r>
            <w:r w:rsidRPr="00D72F35">
              <w:rPr>
                <w:rStyle w:val="FontStyle46"/>
              </w:rPr>
              <w:t xml:space="preserve">сок). </w:t>
            </w:r>
            <w:r w:rsidRPr="00D72F35">
              <w:rPr>
                <w:rStyle w:val="FontStyle49"/>
              </w:rPr>
              <w:t>Позиционное нападение через скрестный выход. Игра в мини-баскетбол. Развитие ко</w:t>
            </w:r>
            <w:r w:rsidRPr="00D72F35">
              <w:rPr>
                <w:rStyle w:val="FontStyle49"/>
              </w:rPr>
              <w:softHyphen/>
              <w:t>ординационных качеств</w:t>
            </w:r>
            <w:r>
              <w:rPr>
                <w:rStyle w:val="FontStyle49"/>
              </w:rPr>
              <w:t>.</w:t>
            </w:r>
          </w:p>
        </w:tc>
        <w:tc>
          <w:tcPr>
            <w:tcW w:w="3748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149" w:firstLine="10"/>
              <w:jc w:val="both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1176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10" w:hanging="5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Оценка тех</w:t>
            </w:r>
            <w:r w:rsidRPr="00D72F35">
              <w:rPr>
                <w:rStyle w:val="FontStyle49"/>
              </w:rPr>
              <w:softHyphen/>
              <w:t>ники броска снизу в дви</w:t>
            </w:r>
            <w:r w:rsidRPr="00D72F35">
              <w:rPr>
                <w:rStyle w:val="FontStyle49"/>
              </w:rPr>
              <w:softHyphen/>
              <w:t>жении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326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1998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77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Изучение нового мате</w:t>
            </w:r>
            <w:r w:rsidRPr="00D72F35">
              <w:rPr>
                <w:rStyle w:val="FontStyle49"/>
              </w:rPr>
              <w:softHyphen/>
              <w:t>риала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110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 xml:space="preserve">Стойка и передвижения игрока. Вырывание и выбивание мяча. Бросок одной рукой от плеча </w:t>
            </w:r>
            <w:r>
              <w:rPr>
                <w:rStyle w:val="FontStyle49"/>
              </w:rPr>
              <w:t>на месте. Нападение быстрым про</w:t>
            </w:r>
            <w:r w:rsidRPr="00D72F35">
              <w:rPr>
                <w:rStyle w:val="FontStyle49"/>
              </w:rPr>
              <w:t>рывом. Игр</w:t>
            </w:r>
            <w:r>
              <w:rPr>
                <w:rStyle w:val="FontStyle49"/>
              </w:rPr>
              <w:t>а в мини-баскетбол. Развитие ко</w:t>
            </w:r>
            <w:r w:rsidRPr="00D72F35">
              <w:rPr>
                <w:rStyle w:val="FontStyle49"/>
              </w:rPr>
              <w:t>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144" w:firstLine="10"/>
              <w:jc w:val="both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877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Совершенст</w:t>
            </w:r>
            <w:r w:rsidRPr="00D72F35">
              <w:rPr>
                <w:rStyle w:val="FontStyle49"/>
              </w:rPr>
              <w:softHyphen/>
              <w:t>вования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 xml:space="preserve">Стойка и передвижения игрока. Вырывание и выбивание мяча. Бросок одной рукой от плеча на месте. Сочетание приемов </w:t>
            </w:r>
            <w:r>
              <w:rPr>
                <w:rStyle w:val="FontStyle46"/>
              </w:rPr>
              <w:t>(ве</w:t>
            </w:r>
            <w:r w:rsidRPr="00D72F35">
              <w:rPr>
                <w:rStyle w:val="FontStyle46"/>
              </w:rPr>
              <w:t xml:space="preserve">дение - остановка - бросок). </w:t>
            </w:r>
            <w:r>
              <w:rPr>
                <w:rStyle w:val="FontStyle49"/>
              </w:rPr>
              <w:t>Нападение бы</w:t>
            </w:r>
            <w:r w:rsidRPr="00D72F35">
              <w:rPr>
                <w:rStyle w:val="FontStyle49"/>
              </w:rPr>
              <w:t>стрым прорывом. Игра в мини-баскетбол. Развитие координационных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spacing w:line="28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144" w:firstLine="10"/>
              <w:jc w:val="both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spacing w:line="28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Текущий</w:t>
            </w:r>
          </w:p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</w:p>
          <w:p w:rsidR="0083601A" w:rsidRPr="00D72F35" w:rsidRDefault="0083601A" w:rsidP="00351C1F">
            <w:pPr>
              <w:pStyle w:val="Style5"/>
              <w:spacing w:line="28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1542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Совершенст</w:t>
            </w:r>
            <w:r w:rsidRPr="00D72F35">
              <w:rPr>
                <w:rStyle w:val="FontStyle49"/>
              </w:rPr>
              <w:softHyphen/>
              <w:t>вования</w:t>
            </w: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374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1330" w:type="dxa"/>
            <w:gridSpan w:val="4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jc w:val="both"/>
              <w:rPr>
                <w:sz w:val="20"/>
                <w:szCs w:val="20"/>
              </w:rPr>
            </w:pPr>
          </w:p>
        </w:tc>
      </w:tr>
      <w:tr w:rsidR="0083601A" w:rsidRPr="00D72F35" w:rsidTr="00351C1F">
        <w:tblPrEx>
          <w:tblCellMar>
            <w:top w:w="0" w:type="dxa"/>
            <w:bottom w:w="0" w:type="dxa"/>
          </w:tblCellMar>
        </w:tblPrEx>
        <w:trPr>
          <w:gridAfter w:val="1"/>
          <w:wAfter w:w="44" w:type="dxa"/>
          <w:trHeight w:hRule="exact" w:val="2116"/>
        </w:trPr>
        <w:tc>
          <w:tcPr>
            <w:tcW w:w="142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  <w:p w:rsidR="0083601A" w:rsidRPr="00D72F35" w:rsidRDefault="0083601A" w:rsidP="00351C1F">
            <w:pPr>
              <w:rPr>
                <w:sz w:val="20"/>
                <w:szCs w:val="20"/>
              </w:rPr>
            </w:pPr>
          </w:p>
        </w:tc>
        <w:tc>
          <w:tcPr>
            <w:tcW w:w="145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8" w:lineRule="exact"/>
              <w:ind w:right="62"/>
              <w:jc w:val="left"/>
              <w:rPr>
                <w:rStyle w:val="FontStyle49"/>
              </w:rPr>
            </w:pPr>
            <w:r w:rsidRPr="00D72F35">
              <w:rPr>
                <w:rStyle w:val="FontStyle49"/>
              </w:rPr>
              <w:t>Совершенст</w:t>
            </w:r>
            <w:r w:rsidRPr="00D72F35">
              <w:rPr>
                <w:rStyle w:val="FontStyle49"/>
              </w:rPr>
              <w:softHyphen/>
              <w:t>вования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8" w:lineRule="exact"/>
              <w:jc w:val="both"/>
              <w:rPr>
                <w:rStyle w:val="FontStyle49"/>
              </w:rPr>
            </w:pPr>
            <w:r w:rsidRPr="00D72F35">
              <w:rPr>
                <w:rStyle w:val="FontStyle49"/>
              </w:rPr>
              <w:t>Стойка и передвижения игрока. Вырывание и выбивание мяча. Бросок одной рукой от плеча с м</w:t>
            </w:r>
            <w:r>
              <w:rPr>
                <w:rStyle w:val="FontStyle49"/>
              </w:rPr>
              <w:t>еста со средней дистанции. Напа</w:t>
            </w:r>
            <w:r w:rsidRPr="00D72F35">
              <w:rPr>
                <w:rStyle w:val="FontStyle49"/>
              </w:rPr>
              <w:t>дение бы</w:t>
            </w:r>
            <w:r>
              <w:rPr>
                <w:rStyle w:val="FontStyle49"/>
              </w:rPr>
              <w:t>стрым прорывом. Игра в мини-бас</w:t>
            </w:r>
            <w:r w:rsidRPr="00D72F35">
              <w:rPr>
                <w:rStyle w:val="FontStyle49"/>
              </w:rPr>
              <w:t>кетбол. Развитие координационных качеств</w:t>
            </w:r>
            <w:r>
              <w:rPr>
                <w:rStyle w:val="FontStyle49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83" w:lineRule="exact"/>
              <w:ind w:right="144" w:firstLine="10"/>
              <w:rPr>
                <w:rStyle w:val="FontStyle49"/>
              </w:rPr>
            </w:pPr>
            <w:r w:rsidRPr="00D72F35">
              <w:rPr>
                <w:rStyle w:val="FontStyle46"/>
              </w:rPr>
              <w:t xml:space="preserve">Уметь: </w:t>
            </w:r>
            <w:r w:rsidRPr="00D72F35">
              <w:rPr>
                <w:rStyle w:val="FontStyle49"/>
              </w:rPr>
              <w:t>играть в баскетбол по упро</w:t>
            </w:r>
            <w:r w:rsidRPr="00D72F35">
              <w:rPr>
                <w:rStyle w:val="FontStyle49"/>
              </w:rPr>
              <w:softHyphen/>
              <w:t>щенным правилам; выполнять пра</w:t>
            </w:r>
            <w:r w:rsidRPr="00D72F35"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5"/>
              <w:widowControl/>
              <w:spacing w:line="278" w:lineRule="exact"/>
              <w:ind w:right="173"/>
              <w:rPr>
                <w:rStyle w:val="FontStyle49"/>
              </w:rPr>
            </w:pPr>
            <w:r>
              <w:rPr>
                <w:rStyle w:val="FontStyle49"/>
              </w:rPr>
              <w:t>Оц</w:t>
            </w:r>
            <w:r w:rsidRPr="00D72F35">
              <w:rPr>
                <w:rStyle w:val="FontStyle49"/>
              </w:rPr>
              <w:t>енка техники броска од</w:t>
            </w:r>
            <w:r w:rsidRPr="00D72F35">
              <w:rPr>
                <w:rStyle w:val="FontStyle49"/>
              </w:rPr>
              <w:softHyphen/>
              <w:t>ной рукой от плеча с места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D72F35" w:rsidRDefault="0083601A" w:rsidP="00351C1F">
            <w:pPr>
              <w:pStyle w:val="Style10"/>
              <w:widowControl/>
              <w:rPr>
                <w:sz w:val="20"/>
                <w:szCs w:val="20"/>
              </w:rPr>
            </w:pPr>
          </w:p>
        </w:tc>
      </w:tr>
      <w:tr w:rsidR="0083601A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260"/>
        </w:trPr>
        <w:tc>
          <w:tcPr>
            <w:tcW w:w="142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77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24"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Стойка и передвижения игрока. Вырывание и выбивание мяча. Бросок двумя руками от головы в движении. Взаимодействия двух игроков. Нападение быстрым прорывом. Развитие координационных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130" w:firstLine="14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</w:t>
            </w:r>
            <w:r>
              <w:rPr>
                <w:rStyle w:val="FontStyle49"/>
              </w:rPr>
              <w:softHyphen/>
              <w:t>щенным правилам; выполнять пра</w:t>
            </w:r>
            <w:r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</w:tr>
      <w:tr w:rsidR="0083601A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1573"/>
        </w:trPr>
        <w:tc>
          <w:tcPr>
            <w:tcW w:w="1420" w:type="dxa"/>
            <w:gridSpan w:val="2"/>
            <w:vMerge w:val="restart"/>
            <w:tcBorders>
              <w:top w:val="nil"/>
              <w:left w:val="single" w:sz="6" w:space="0" w:color="auto"/>
              <w:right w:val="single" w:sz="6" w:space="0" w:color="auto"/>
            </w:tcBorders>
          </w:tcPr>
          <w:p w:rsidR="0083601A" w:rsidRDefault="0083601A" w:rsidP="00351C1F"/>
          <w:p w:rsidR="0083601A" w:rsidRDefault="0083601A" w:rsidP="00351C1F"/>
        </w:tc>
        <w:tc>
          <w:tcPr>
            <w:tcW w:w="1468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7"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Стойка и передвижения игрока. Вырывание и выбивание мяча. Бросок двумя руками от головы в движении. Взаимодействия двух игроков через заслон. Нападение быстрым прорывом. Игра в мини-баскетбол. Развитие координационных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134" w:firstLine="10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</w:t>
            </w:r>
            <w:r>
              <w:rPr>
                <w:rStyle w:val="FontStyle49"/>
              </w:rPr>
              <w:softHyphen/>
              <w:t>щенным правилам; выполнять пра</w:t>
            </w:r>
            <w:r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4" w:type="dxa"/>
            <w:gridSpan w:val="4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2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Текущий. Оценка техники броска одной рукой от плеча в движении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</w:tr>
      <w:tr w:rsidR="0083601A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443"/>
        </w:trPr>
        <w:tc>
          <w:tcPr>
            <w:tcW w:w="142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/>
        </w:tc>
        <w:tc>
          <w:tcPr>
            <w:tcW w:w="1468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7" w:firstLine="5"/>
              <w:jc w:val="both"/>
              <w:rPr>
                <w:rStyle w:val="FontStyle49"/>
              </w:rPr>
            </w:pPr>
          </w:p>
        </w:tc>
        <w:tc>
          <w:tcPr>
            <w:tcW w:w="374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134" w:firstLine="10"/>
              <w:jc w:val="both"/>
              <w:rPr>
                <w:rStyle w:val="FontStyle46"/>
              </w:rPr>
            </w:pPr>
          </w:p>
        </w:tc>
        <w:tc>
          <w:tcPr>
            <w:tcW w:w="1334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  <w:tc>
          <w:tcPr>
            <w:tcW w:w="55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</w:tr>
      <w:tr w:rsidR="0083601A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380"/>
        </w:trPr>
        <w:tc>
          <w:tcPr>
            <w:tcW w:w="1420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/>
        </w:tc>
        <w:tc>
          <w:tcPr>
            <w:tcW w:w="1468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7" w:firstLine="5"/>
              <w:jc w:val="both"/>
              <w:rPr>
                <w:rStyle w:val="FontStyle49"/>
              </w:rPr>
            </w:pPr>
          </w:p>
        </w:tc>
        <w:tc>
          <w:tcPr>
            <w:tcW w:w="374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134" w:firstLine="10"/>
              <w:jc w:val="both"/>
              <w:rPr>
                <w:rStyle w:val="FontStyle46"/>
              </w:rPr>
            </w:pPr>
          </w:p>
        </w:tc>
        <w:tc>
          <w:tcPr>
            <w:tcW w:w="1334" w:type="dxa"/>
            <w:gridSpan w:val="4"/>
            <w:vMerge/>
            <w:tcBorders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  <w:tc>
          <w:tcPr>
            <w:tcW w:w="555" w:type="dxa"/>
            <w:gridSpan w:val="4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</w:tr>
      <w:tr w:rsidR="0083601A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317"/>
        </w:trPr>
        <w:tc>
          <w:tcPr>
            <w:tcW w:w="1420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/>
        </w:tc>
        <w:tc>
          <w:tcPr>
            <w:tcW w:w="1468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</w:p>
        </w:tc>
        <w:tc>
          <w:tcPr>
            <w:tcW w:w="4482" w:type="dxa"/>
            <w:gridSpan w:val="2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7" w:firstLine="5"/>
              <w:jc w:val="both"/>
              <w:rPr>
                <w:rStyle w:val="FontStyle49"/>
              </w:rPr>
            </w:pPr>
          </w:p>
        </w:tc>
        <w:tc>
          <w:tcPr>
            <w:tcW w:w="3743" w:type="dxa"/>
            <w:gridSpan w:val="3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134" w:firstLine="10"/>
              <w:jc w:val="both"/>
              <w:rPr>
                <w:rStyle w:val="FontStyle46"/>
              </w:rPr>
            </w:pPr>
          </w:p>
        </w:tc>
        <w:tc>
          <w:tcPr>
            <w:tcW w:w="1334" w:type="dxa"/>
            <w:gridSpan w:val="4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93" w:lineRule="exact"/>
              <w:ind w:right="62"/>
              <w:jc w:val="both"/>
              <w:rPr>
                <w:rStyle w:val="FontStyle49"/>
              </w:rPr>
            </w:pPr>
          </w:p>
        </w:tc>
        <w:tc>
          <w:tcPr>
            <w:tcW w:w="1021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  <w:tc>
          <w:tcPr>
            <w:tcW w:w="555" w:type="dxa"/>
            <w:gridSpan w:val="4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</w:tr>
      <w:tr w:rsidR="0083601A" w:rsidTr="00351C1F">
        <w:tblPrEx>
          <w:tblCellMar>
            <w:top w:w="0" w:type="dxa"/>
            <w:bottom w:w="0" w:type="dxa"/>
          </w:tblCellMar>
        </w:tblPrEx>
        <w:trPr>
          <w:gridBefore w:val="1"/>
          <w:wBefore w:w="39" w:type="dxa"/>
          <w:trHeight w:hRule="exact" w:val="2410"/>
        </w:trPr>
        <w:tc>
          <w:tcPr>
            <w:tcW w:w="1420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/>
        </w:tc>
        <w:tc>
          <w:tcPr>
            <w:tcW w:w="146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Комплексный</w:t>
            </w:r>
          </w:p>
        </w:tc>
        <w:tc>
          <w:tcPr>
            <w:tcW w:w="448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88" w:lineRule="exact"/>
              <w:ind w:right="11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Стойка и передвижения игрока. Вырывание и выбивание мяча. Бросок одной рукой от плеча в движении. Взаимодействия двух игроков через заслон. Нападение быстрым прорывом. Игра в мини-баскетбол. Развитие координационных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37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88" w:lineRule="exact"/>
              <w:ind w:right="139" w:firstLine="5"/>
              <w:jc w:val="both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играть в баскетбол по упро</w:t>
            </w:r>
            <w:r>
              <w:rPr>
                <w:rStyle w:val="FontStyle49"/>
              </w:rPr>
              <w:softHyphen/>
              <w:t>щенным правилам; выполнять пра</w:t>
            </w:r>
            <w:r>
              <w:rPr>
                <w:rStyle w:val="FontStyle49"/>
              </w:rPr>
              <w:softHyphen/>
              <w:t>вильно технические действия в игре</w:t>
            </w:r>
          </w:p>
        </w:tc>
        <w:tc>
          <w:tcPr>
            <w:tcW w:w="1334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102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  <w:tc>
          <w:tcPr>
            <w:tcW w:w="555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  <w:jc w:val="both"/>
            </w:pPr>
          </w:p>
        </w:tc>
      </w:tr>
    </w:tbl>
    <w:p w:rsidR="0083601A" w:rsidRPr="00A11FB2" w:rsidRDefault="0083601A" w:rsidP="0083601A">
      <w:pPr>
        <w:jc w:val="center"/>
        <w:rPr>
          <w:b/>
        </w:rPr>
      </w:pPr>
      <w:r w:rsidRPr="00A11FB2">
        <w:rPr>
          <w:b/>
        </w:rPr>
        <w:t>Лыжная подготовка (18 ч)</w:t>
      </w:r>
    </w:p>
    <w:tbl>
      <w:tblPr>
        <w:tblW w:w="517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Look w:val="01E0"/>
      </w:tblPr>
      <w:tblGrid>
        <w:gridCol w:w="1484"/>
        <w:gridCol w:w="248"/>
        <w:gridCol w:w="1420"/>
        <w:gridCol w:w="86"/>
        <w:gridCol w:w="4288"/>
        <w:gridCol w:w="349"/>
        <w:gridCol w:w="3303"/>
        <w:gridCol w:w="468"/>
        <w:gridCol w:w="1454"/>
        <w:gridCol w:w="1013"/>
        <w:gridCol w:w="1191"/>
      </w:tblGrid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574B2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574B2">
              <w:rPr>
                <w:sz w:val="22"/>
                <w:szCs w:val="22"/>
              </w:rPr>
              <w:t>Техника лыжных ходов</w:t>
            </w: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rStyle w:val="FontStyle49"/>
              </w:rPr>
              <w:t>Изучение нового материала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A11FB2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0"/>
                <w:szCs w:val="20"/>
              </w:rPr>
            </w:pPr>
            <w:r w:rsidRPr="00A11FB2">
              <w:rPr>
                <w:sz w:val="20"/>
                <w:szCs w:val="20"/>
              </w:rPr>
              <w:t>Скользящий шаг</w:t>
            </w:r>
            <w:r>
              <w:rPr>
                <w:sz w:val="20"/>
                <w:szCs w:val="20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rPr>
          <w:trHeight w:val="573"/>
        </w:trPr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520B5F">
              <w:rPr>
                <w:rStyle w:val="FontStyle49"/>
              </w:rPr>
              <w:t>Изучение нового мате</w:t>
            </w:r>
            <w:r w:rsidRPr="00520B5F">
              <w:rPr>
                <w:rStyle w:val="FontStyle49"/>
              </w:rPr>
              <w:softHyphen/>
              <w:t>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Попеременный двухшажный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520B5F">
              <w:rPr>
                <w:rStyle w:val="FontStyle49"/>
              </w:rPr>
              <w:t>Изучение нового мате</w:t>
            </w:r>
            <w:r w:rsidRPr="00520B5F">
              <w:rPr>
                <w:rStyle w:val="FontStyle49"/>
              </w:rPr>
              <w:softHyphen/>
              <w:t>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Одновременный бесшажный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520B5F">
              <w:rPr>
                <w:rStyle w:val="FontStyle49"/>
              </w:rPr>
              <w:t>Изучение нового мате</w:t>
            </w:r>
            <w:r w:rsidRPr="00520B5F">
              <w:rPr>
                <w:rStyle w:val="FontStyle49"/>
              </w:rPr>
              <w:softHyphen/>
              <w:t>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Одновременный двухшажный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520B5F">
              <w:rPr>
                <w:rStyle w:val="FontStyle49"/>
              </w:rPr>
              <w:t>Изучение нового мате</w:t>
            </w:r>
            <w:r w:rsidRPr="00520B5F">
              <w:rPr>
                <w:rStyle w:val="FontStyle49"/>
              </w:rPr>
              <w:softHyphen/>
              <w:t>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Коньковый ход без палок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520B5F">
              <w:rPr>
                <w:rStyle w:val="FontStyle49"/>
              </w:rPr>
              <w:t>Изучение нового мате</w:t>
            </w:r>
            <w:r w:rsidRPr="00520B5F">
              <w:rPr>
                <w:rStyle w:val="FontStyle49"/>
              </w:rPr>
              <w:softHyphen/>
              <w:t>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Коньковый ход без палок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520B5F">
              <w:rPr>
                <w:rStyle w:val="FontStyle49"/>
              </w:rPr>
              <w:t>Изучение нового мате</w:t>
            </w:r>
            <w:r w:rsidRPr="00520B5F">
              <w:rPr>
                <w:rStyle w:val="FontStyle49"/>
              </w:rPr>
              <w:softHyphen/>
              <w:t>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Коньковый ход без палок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520B5F">
              <w:rPr>
                <w:rStyle w:val="FontStyle49"/>
              </w:rPr>
              <w:t>Изучение нового мате</w:t>
            </w:r>
            <w:r w:rsidRPr="00520B5F">
              <w:rPr>
                <w:rStyle w:val="FontStyle49"/>
              </w:rPr>
              <w:softHyphen/>
              <w:t>риала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Спуск в высокой стойке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FF605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A35E0B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Подъём «ёлочкой»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Default="0083601A" w:rsidP="00351C1F">
            <w:r w:rsidRPr="00A35E0B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Торможение «плугом»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Комбинированный 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Игры на лыжах 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Комбинированный 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Игры на лыжах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  <w:r w:rsidRPr="00FF6057">
              <w:rPr>
                <w:sz w:val="22"/>
                <w:szCs w:val="22"/>
              </w:rPr>
              <w:t xml:space="preserve"> 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Комбинированный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Непрерывное передвижение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>
              <w:rPr>
                <w:sz w:val="20"/>
                <w:szCs w:val="20"/>
              </w:rPr>
              <w:t>Техника передвиже</w:t>
            </w:r>
            <w:r w:rsidRPr="00FF6057">
              <w:rPr>
                <w:sz w:val="20"/>
                <w:szCs w:val="20"/>
              </w:rPr>
              <w:t xml:space="preserve">ния 1км 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Скользящий шаг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Комбинированный 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Игры на лыжах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</w:t>
            </w:r>
            <w:r>
              <w:rPr>
                <w:rStyle w:val="FontStyle58"/>
              </w:rPr>
              <w:lastRenderedPageBreak/>
              <w:t>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lastRenderedPageBreak/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Попеременный двухшажный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Одновременный бесшажный ход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Default="0083601A" w:rsidP="00351C1F">
            <w:pPr>
              <w:widowControl w:val="0"/>
              <w:autoSpaceDE w:val="0"/>
              <w:autoSpaceDN w:val="0"/>
              <w:adjustRightInd w:val="0"/>
            </w:pPr>
            <w:r w:rsidRPr="00FF6057">
              <w:rPr>
                <w:sz w:val="20"/>
                <w:szCs w:val="20"/>
              </w:rPr>
              <w:t>Техника передвижения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RPr="00FF6057" w:rsidTr="00351C1F">
        <w:tc>
          <w:tcPr>
            <w:tcW w:w="48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573" w:type="pct"/>
            <w:gridSpan w:val="3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 xml:space="preserve">Учётный </w:t>
            </w:r>
          </w:p>
        </w:tc>
        <w:tc>
          <w:tcPr>
            <w:tcW w:w="1515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F6057">
              <w:rPr>
                <w:sz w:val="22"/>
                <w:szCs w:val="22"/>
              </w:rPr>
              <w:t>Спуски и подъёмы</w:t>
            </w:r>
            <w:r>
              <w:rPr>
                <w:sz w:val="22"/>
                <w:szCs w:val="22"/>
              </w:rPr>
              <w:t>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232" w:type="pct"/>
            <w:gridSpan w:val="2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FF6057">
              <w:rPr>
                <w:sz w:val="20"/>
                <w:szCs w:val="20"/>
              </w:rPr>
              <w:t>Уметь передвигаться на лыжах. Развитие физ-х кач-в</w:t>
            </w:r>
          </w:p>
        </w:tc>
        <w:tc>
          <w:tcPr>
            <w:tcW w:w="475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FF6057">
              <w:rPr>
                <w:sz w:val="20"/>
                <w:szCs w:val="20"/>
              </w:rPr>
              <w:t>Техника спуска и подъёма</w:t>
            </w:r>
          </w:p>
        </w:tc>
        <w:tc>
          <w:tcPr>
            <w:tcW w:w="331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389" w:type="pct"/>
            <w:shd w:val="clear" w:color="auto" w:fill="FFFFFF"/>
          </w:tcPr>
          <w:p w:rsidR="0083601A" w:rsidRPr="00FF6057" w:rsidRDefault="0083601A" w:rsidP="00351C1F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449"/>
        </w:trPr>
        <w:tc>
          <w:tcPr>
            <w:tcW w:w="5000" w:type="pct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293570" w:rsidRDefault="0083601A" w:rsidP="00351C1F">
            <w:pPr>
              <w:pStyle w:val="Style5"/>
              <w:widowControl/>
              <w:ind w:left="5981"/>
              <w:jc w:val="left"/>
              <w:rPr>
                <w:rStyle w:val="FontStyle49"/>
                <w:b/>
              </w:rPr>
            </w:pPr>
            <w:r w:rsidRPr="00293570">
              <w:rPr>
                <w:rStyle w:val="FontStyle49"/>
                <w:b/>
              </w:rPr>
              <w:t xml:space="preserve">Легкая атлетика </w:t>
            </w:r>
            <w:r w:rsidRPr="00293570">
              <w:rPr>
                <w:rStyle w:val="FontStyle43"/>
                <w:spacing w:val="10"/>
              </w:rPr>
              <w:t>(10</w:t>
            </w:r>
            <w:r w:rsidRPr="00293570">
              <w:rPr>
                <w:rStyle w:val="FontStyle43"/>
                <w:b w:val="0"/>
              </w:rPr>
              <w:t xml:space="preserve"> </w:t>
            </w:r>
            <w:r w:rsidRPr="00293570">
              <w:rPr>
                <w:rStyle w:val="FontStyle49"/>
                <w:b/>
              </w:rPr>
              <w:t>ч)</w:t>
            </w: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857"/>
        </w:trPr>
        <w:tc>
          <w:tcPr>
            <w:tcW w:w="566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right="120" w:hanging="10"/>
              <w:rPr>
                <w:rStyle w:val="FontStyle49"/>
              </w:rPr>
            </w:pPr>
            <w:r>
              <w:rPr>
                <w:rStyle w:val="FontStyle49"/>
              </w:rPr>
              <w:t>Бег на сред</w:t>
            </w:r>
            <w:r>
              <w:rPr>
                <w:rStyle w:val="FontStyle49"/>
              </w:rPr>
              <w:softHyphen/>
              <w:t>ние дистан</w:t>
            </w:r>
            <w:r>
              <w:rPr>
                <w:rStyle w:val="FontStyle49"/>
              </w:rPr>
              <w:softHyphen/>
              <w:t xml:space="preserve">ции </w:t>
            </w:r>
            <w:r>
              <w:rPr>
                <w:rStyle w:val="FontStyle43"/>
                <w:spacing w:val="10"/>
              </w:rPr>
              <w:t>(2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ч)</w:t>
            </w: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4" w:lineRule="exact"/>
              <w:rPr>
                <w:rStyle w:val="FontStyle49"/>
              </w:rPr>
            </w:pPr>
            <w:r>
              <w:rPr>
                <w:rStyle w:val="FontStyle49"/>
              </w:rPr>
              <w:t>Изучение но</w:t>
            </w:r>
            <w:r>
              <w:rPr>
                <w:rStyle w:val="FontStyle49"/>
              </w:rPr>
              <w:softHyphen/>
              <w:t>вого материала</w:t>
            </w:r>
          </w:p>
        </w:tc>
        <w:tc>
          <w:tcPr>
            <w:tcW w:w="1429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4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в равномерном темпе </w:t>
            </w:r>
            <w:r>
              <w:rPr>
                <w:rStyle w:val="FontStyle46"/>
              </w:rPr>
              <w:t xml:space="preserve">(1000 м). </w:t>
            </w:r>
            <w:r>
              <w:rPr>
                <w:rStyle w:val="FontStyle49"/>
              </w:rPr>
              <w:t>ОРУ. Спе</w:t>
            </w:r>
            <w:r>
              <w:rPr>
                <w:rStyle w:val="FontStyle49"/>
              </w:rPr>
              <w:softHyphen/>
              <w:t>циальные беговые упражнения. Развитие вы</w:t>
            </w:r>
            <w:r>
              <w:rPr>
                <w:rStyle w:val="FontStyle49"/>
              </w:rPr>
              <w:softHyphen/>
              <w:t>носливости.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  <w:p w:rsidR="0083601A" w:rsidRDefault="0083601A" w:rsidP="00351C1F">
            <w:pPr>
              <w:pStyle w:val="Style5"/>
              <w:widowControl/>
              <w:spacing w:line="259" w:lineRule="exact"/>
              <w:ind w:right="67" w:hanging="5"/>
              <w:rPr>
                <w:rStyle w:val="FontStyle49"/>
              </w:rPr>
            </w:pPr>
          </w:p>
          <w:p w:rsidR="0083601A" w:rsidRDefault="0083601A" w:rsidP="00351C1F">
            <w:pPr>
              <w:pStyle w:val="Style5"/>
              <w:spacing w:line="259" w:lineRule="exact"/>
              <w:ind w:right="67" w:hanging="5"/>
              <w:rPr>
                <w:rStyle w:val="FontStyle49"/>
              </w:rPr>
            </w:pP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C32AE" w:rsidRDefault="0083601A" w:rsidP="00351C1F">
            <w:pPr>
              <w:pStyle w:val="Style5"/>
              <w:widowControl/>
              <w:rPr>
                <w:rStyle w:val="FontStyle49"/>
              </w:rPr>
            </w:pPr>
            <w:r w:rsidRPr="00BC32AE">
              <w:rPr>
                <w:rStyle w:val="FontStyle46"/>
              </w:rPr>
              <w:t xml:space="preserve">Уметь: </w:t>
            </w:r>
            <w:r w:rsidRPr="00BC32AE">
              <w:rPr>
                <w:rStyle w:val="FontStyle49"/>
              </w:rPr>
              <w:t xml:space="preserve">бегать на дистанцию </w:t>
            </w:r>
            <w:r>
              <w:rPr>
                <w:rStyle w:val="FontStyle49"/>
              </w:rPr>
              <w:t>1000</w:t>
            </w:r>
            <w:r w:rsidRPr="00BC32AE">
              <w:rPr>
                <w:rStyle w:val="FontStyle43"/>
              </w:rPr>
              <w:t xml:space="preserve"> </w:t>
            </w:r>
            <w:r w:rsidRPr="00BC32AE">
              <w:rPr>
                <w:rStyle w:val="FontStyle49"/>
              </w:rPr>
              <w:t>м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552"/>
        </w:trPr>
        <w:tc>
          <w:tcPr>
            <w:tcW w:w="566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/>
          <w:p w:rsidR="0083601A" w:rsidRDefault="0083601A" w:rsidP="00351C1F"/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right="67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1429" w:type="pct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right="67" w:hanging="5"/>
              <w:rPr>
                <w:rStyle w:val="FontStyle49"/>
              </w:rPr>
            </w:pP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BC32AE" w:rsidRDefault="0083601A" w:rsidP="00351C1F">
            <w:pPr>
              <w:pStyle w:val="Style5"/>
              <w:widowControl/>
              <w:spacing w:line="259" w:lineRule="exact"/>
              <w:ind w:right="125" w:firstLine="14"/>
              <w:rPr>
                <w:rStyle w:val="FontStyle46"/>
              </w:rPr>
            </w:pPr>
            <w:r w:rsidRPr="00BC32AE">
              <w:rPr>
                <w:rStyle w:val="FontStyle46"/>
              </w:rPr>
              <w:t xml:space="preserve">Уметь: </w:t>
            </w:r>
            <w:r w:rsidRPr="00BC32AE">
              <w:rPr>
                <w:rStyle w:val="FontStyle49"/>
              </w:rPr>
              <w:t xml:space="preserve">бегать на дистанцию </w:t>
            </w:r>
            <w:r>
              <w:rPr>
                <w:rStyle w:val="FontStyle49"/>
              </w:rPr>
              <w:t>1000</w:t>
            </w:r>
            <w:r w:rsidRPr="00BC32AE">
              <w:rPr>
                <w:rStyle w:val="FontStyle49"/>
              </w:rPr>
              <w:t xml:space="preserve"> м </w:t>
            </w:r>
            <w:r w:rsidRPr="00BC32AE">
              <w:rPr>
                <w:rStyle w:val="FontStyle46"/>
              </w:rPr>
              <w:t>(на результат)</w:t>
            </w:r>
          </w:p>
        </w:tc>
        <w:tc>
          <w:tcPr>
            <w:tcW w:w="627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right="125" w:firstLine="14"/>
              <w:rPr>
                <w:rStyle w:val="FontStyle46"/>
              </w:rPr>
            </w:pPr>
          </w:p>
          <w:p w:rsidR="0083601A" w:rsidRDefault="0083601A" w:rsidP="00351C1F">
            <w:pPr>
              <w:pStyle w:val="Style5"/>
              <w:widowControl/>
              <w:spacing w:line="259" w:lineRule="exact"/>
              <w:ind w:right="125" w:firstLine="14"/>
              <w:rPr>
                <w:rStyle w:val="FontStyle46"/>
              </w:rPr>
            </w:pP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861"/>
        </w:trPr>
        <w:tc>
          <w:tcPr>
            <w:tcW w:w="566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Pr="001B1D7C" w:rsidRDefault="0083601A" w:rsidP="00351C1F">
            <w:pPr>
              <w:pStyle w:val="Style20"/>
              <w:widowControl/>
              <w:spacing w:line="259" w:lineRule="exact"/>
              <w:ind w:hanging="5"/>
              <w:rPr>
                <w:rStyle w:val="FontStyle43"/>
                <w:b w:val="0"/>
                <w:spacing w:val="10"/>
              </w:rPr>
            </w:pPr>
            <w:r w:rsidRPr="001B1D7C">
              <w:rPr>
                <w:rStyle w:val="FontStyle43"/>
                <w:b w:val="0"/>
                <w:spacing w:val="-10"/>
              </w:rPr>
              <w:t>Спринтерский бег, эстафетный бег (5 ч)</w:t>
            </w: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Pr="001B1D7C" w:rsidRDefault="0083601A" w:rsidP="00351C1F">
            <w:pPr>
              <w:pStyle w:val="Style20"/>
              <w:widowControl/>
              <w:spacing w:line="259" w:lineRule="exact"/>
              <w:ind w:right="130" w:firstLine="10"/>
              <w:rPr>
                <w:rStyle w:val="FontStyle43"/>
                <w:b w:val="0"/>
                <w:spacing w:val="-10"/>
              </w:rPr>
            </w:pPr>
            <w:r w:rsidRPr="001B1D7C">
              <w:rPr>
                <w:rStyle w:val="FontStyle43"/>
                <w:b w:val="0"/>
                <w:spacing w:val="-10"/>
              </w:rPr>
              <w:t>Комбиниро</w:t>
            </w:r>
            <w:r w:rsidRPr="001B1D7C">
              <w:rPr>
                <w:rStyle w:val="FontStyle43"/>
                <w:b w:val="0"/>
                <w:spacing w:val="-10"/>
              </w:rPr>
              <w:softHyphen/>
              <w:t>ванный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(до 10-15 м), </w:t>
            </w:r>
            <w:r>
              <w:rPr>
                <w:rStyle w:val="FontStyle49"/>
              </w:rPr>
              <w:t xml:space="preserve">бег с ускорением </w:t>
            </w:r>
            <w:r>
              <w:rPr>
                <w:rStyle w:val="FontStyle46"/>
              </w:rPr>
              <w:t xml:space="preserve">(30-40 м). </w:t>
            </w:r>
            <w:r>
              <w:rPr>
                <w:rStyle w:val="FontStyle49"/>
              </w:rPr>
              <w:t>Встречная эстафета. Специальные беговые упражнения. Развитие скоростных качеств. Старты из различных исходных положений. Инструктаж по ТБ.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firstLine="14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бегать с максимальной скоро</w:t>
            </w:r>
            <w:r>
              <w:rPr>
                <w:rStyle w:val="FontStyle49"/>
              </w:rPr>
              <w:softHyphen/>
              <w:t xml:space="preserve">стью на дистанцию </w:t>
            </w:r>
            <w:r>
              <w:rPr>
                <w:rStyle w:val="FontStyle43"/>
                <w:spacing w:val="10"/>
              </w:rPr>
              <w:t>60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м с низкого старта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715"/>
        </w:trPr>
        <w:tc>
          <w:tcPr>
            <w:tcW w:w="566" w:type="pct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/>
          <w:p w:rsidR="0083601A" w:rsidRDefault="0083601A" w:rsidP="00351C1F"/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right="62" w:hanging="5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4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(до 10-15 м), </w:t>
            </w:r>
            <w:r>
              <w:rPr>
                <w:rStyle w:val="FontStyle49"/>
              </w:rPr>
              <w:t xml:space="preserve">бег с ускорением </w:t>
            </w:r>
            <w:r>
              <w:rPr>
                <w:rStyle w:val="FontStyle46"/>
              </w:rPr>
              <w:t xml:space="preserve">(40-50 м), </w:t>
            </w:r>
            <w:r>
              <w:rPr>
                <w:rStyle w:val="FontStyle49"/>
              </w:rPr>
              <w:t>бег по дистанции. Специальные беговые упражнения. Развитие скоростных возможностей. Встречная эстафета.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rPr>
                <w:rStyle w:val="FontStyle49"/>
              </w:rPr>
            </w:pPr>
            <w:r>
              <w:rPr>
                <w:rStyle w:val="FontStyle49"/>
              </w:rPr>
              <w:t xml:space="preserve">Уметь: бегать с максимальной скоростью на дистанцию </w:t>
            </w:r>
            <w:r>
              <w:rPr>
                <w:rStyle w:val="FontStyle43"/>
                <w:spacing w:val="10"/>
              </w:rPr>
              <w:t>60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м с низкого старта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276"/>
        </w:trPr>
        <w:tc>
          <w:tcPr>
            <w:tcW w:w="566" w:type="pct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/>
          <w:p w:rsidR="0083601A" w:rsidRDefault="0083601A" w:rsidP="00351C1F"/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right="67" w:hanging="10"/>
              <w:rPr>
                <w:rStyle w:val="FontStyle49"/>
              </w:rPr>
            </w:pPr>
            <w:r>
              <w:rPr>
                <w:rStyle w:val="FontStyle49"/>
              </w:rPr>
              <w:t>Совершенст</w:t>
            </w:r>
            <w:r>
              <w:rPr>
                <w:rStyle w:val="FontStyle49"/>
              </w:rPr>
              <w:softHyphen/>
              <w:t>вования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4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Высокий старт </w:t>
            </w:r>
            <w:r>
              <w:rPr>
                <w:rStyle w:val="FontStyle46"/>
              </w:rPr>
              <w:t xml:space="preserve">(до 10-15 м), </w:t>
            </w:r>
            <w:r>
              <w:rPr>
                <w:rStyle w:val="FontStyle49"/>
              </w:rPr>
              <w:t xml:space="preserve">бег с ускорением </w:t>
            </w:r>
            <w:r>
              <w:rPr>
                <w:rStyle w:val="FontStyle46"/>
              </w:rPr>
              <w:t xml:space="preserve">(50-60 м), </w:t>
            </w:r>
            <w:r>
              <w:rPr>
                <w:rStyle w:val="FontStyle49"/>
              </w:rPr>
              <w:t xml:space="preserve">бег по дистанции. Специальные беговые упражнения. Развитие скоростных возможностей. Встречная эстафета </w:t>
            </w:r>
            <w:r>
              <w:rPr>
                <w:rStyle w:val="FontStyle46"/>
              </w:rPr>
              <w:t xml:space="preserve">(передача палочки). </w:t>
            </w:r>
            <w:r>
              <w:rPr>
                <w:rStyle w:val="FontStyle49"/>
              </w:rPr>
              <w:t>Влияние легкоатлетических упражнений на различные системы организма.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4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t xml:space="preserve">Уметь: бегать с максимальной скоростью на дистанцию </w:t>
            </w:r>
            <w:r>
              <w:rPr>
                <w:rStyle w:val="FontStyle43"/>
                <w:spacing w:val="10"/>
              </w:rPr>
              <w:t>60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м с низкого старта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699"/>
        </w:trPr>
        <w:tc>
          <w:tcPr>
            <w:tcW w:w="566" w:type="pct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/>
          <w:p w:rsidR="0083601A" w:rsidRDefault="0083601A" w:rsidP="00351C1F"/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на результат </w:t>
            </w:r>
            <w:r>
              <w:rPr>
                <w:rStyle w:val="FontStyle46"/>
              </w:rPr>
              <w:t xml:space="preserve">(60 м). </w:t>
            </w:r>
            <w:r>
              <w:rPr>
                <w:rStyle w:val="FontStyle49"/>
              </w:rPr>
              <w:t xml:space="preserve">Специальные беговые упражнения. Развитие скоростных возможностей. ОРУ в движении. Эстафеты по кругу. Передача палочки. </w:t>
            </w:r>
            <w:r>
              <w:rPr>
                <w:rStyle w:val="FontStyle58"/>
              </w:rPr>
              <w:t>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t xml:space="preserve">Уметь: бегать с максимальной скоростью на дистанцию </w:t>
            </w:r>
            <w:r>
              <w:rPr>
                <w:rStyle w:val="FontStyle43"/>
                <w:spacing w:val="-10"/>
              </w:rPr>
              <w:t>60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м с низкого старта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717"/>
        </w:trPr>
        <w:tc>
          <w:tcPr>
            <w:tcW w:w="566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/>
          <w:p w:rsidR="0083601A" w:rsidRDefault="0083601A" w:rsidP="00351C1F"/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Учетный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Бег на результат </w:t>
            </w:r>
            <w:r>
              <w:rPr>
                <w:rStyle w:val="FontStyle46"/>
              </w:rPr>
              <w:t xml:space="preserve">(60 м). </w:t>
            </w:r>
            <w:r>
              <w:rPr>
                <w:rStyle w:val="FontStyle49"/>
              </w:rPr>
              <w:t>Специальные беговые упражнения. Развитие скоростных возможностей. ОРУ в движении. Эстафеты по кругу.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59" w:lineRule="exact"/>
              <w:ind w:hanging="5"/>
              <w:rPr>
                <w:rStyle w:val="FontStyle49"/>
              </w:rPr>
            </w:pPr>
            <w:r>
              <w:rPr>
                <w:rStyle w:val="FontStyle49"/>
              </w:rPr>
              <w:t xml:space="preserve">Уметь: бегать с максимальной скоростью на дистанцию </w:t>
            </w:r>
            <w:r>
              <w:rPr>
                <w:rStyle w:val="FontStyle43"/>
                <w:spacing w:val="-10"/>
              </w:rPr>
              <w:t>60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м с низкого старта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20"/>
              <w:widowControl/>
              <w:spacing w:line="250" w:lineRule="exact"/>
              <w:ind w:hanging="10"/>
              <w:rPr>
                <w:rStyle w:val="FontStyle49"/>
              </w:rPr>
            </w:pPr>
            <w:r>
              <w:rPr>
                <w:rStyle w:val="FontStyle46"/>
              </w:rPr>
              <w:t xml:space="preserve">Бег 60 м: </w:t>
            </w:r>
            <w:r>
              <w:rPr>
                <w:rStyle w:val="FontStyle49"/>
              </w:rPr>
              <w:t xml:space="preserve">м.: </w:t>
            </w:r>
            <w:r>
              <w:rPr>
                <w:rStyle w:val="FontStyle43"/>
                <w:spacing w:val="10"/>
              </w:rPr>
              <w:t>«5»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10"/>
              </w:rPr>
              <w:t>-10,2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 xml:space="preserve">с; </w:t>
            </w:r>
            <w:r>
              <w:rPr>
                <w:rStyle w:val="FontStyle43"/>
                <w:spacing w:val="10"/>
              </w:rPr>
              <w:t>«4»-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10"/>
              </w:rPr>
              <w:t>10,8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 xml:space="preserve">с; </w:t>
            </w:r>
            <w:r>
              <w:rPr>
                <w:rStyle w:val="FontStyle43"/>
                <w:spacing w:val="10"/>
              </w:rPr>
              <w:t>«3»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10"/>
              </w:rPr>
              <w:t>-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10"/>
              </w:rPr>
              <w:t>11,4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с; д.</w:t>
            </w:r>
          </w:p>
          <w:p w:rsidR="0083601A" w:rsidRDefault="0083601A" w:rsidP="00351C1F">
            <w:pPr>
              <w:pStyle w:val="Style20"/>
              <w:widowControl/>
              <w:spacing w:line="250" w:lineRule="exact"/>
              <w:ind w:hanging="10"/>
              <w:rPr>
                <w:rStyle w:val="FontStyle49"/>
              </w:rPr>
            </w:pPr>
            <w:r>
              <w:rPr>
                <w:rStyle w:val="FontStyle49"/>
              </w:rPr>
              <w:t xml:space="preserve">: </w:t>
            </w:r>
            <w:r>
              <w:rPr>
                <w:rStyle w:val="FontStyle43"/>
                <w:spacing w:val="10"/>
              </w:rPr>
              <w:t>«5»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10"/>
              </w:rPr>
              <w:t>-10,4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 xml:space="preserve">с; </w:t>
            </w:r>
            <w:r>
              <w:rPr>
                <w:rStyle w:val="FontStyle43"/>
                <w:spacing w:val="10"/>
              </w:rPr>
              <w:t>«4»-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10"/>
              </w:rPr>
              <w:t>10,9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 xml:space="preserve">с; </w:t>
            </w:r>
            <w:r>
              <w:rPr>
                <w:rStyle w:val="FontStyle43"/>
                <w:spacing w:val="10"/>
              </w:rPr>
              <w:t>«3»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10"/>
              </w:rPr>
              <w:t>-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3"/>
                <w:spacing w:val="40"/>
              </w:rPr>
              <w:t>11</w:t>
            </w:r>
            <w:r>
              <w:rPr>
                <w:rStyle w:val="FontStyle43"/>
                <w:spacing w:val="10"/>
              </w:rPr>
              <w:t>,6</w:t>
            </w:r>
            <w:r>
              <w:rPr>
                <w:rStyle w:val="FontStyle43"/>
              </w:rPr>
              <w:t xml:space="preserve"> </w:t>
            </w:r>
            <w:r>
              <w:rPr>
                <w:rStyle w:val="FontStyle49"/>
              </w:rPr>
              <w:t>с.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245"/>
        </w:trPr>
        <w:tc>
          <w:tcPr>
            <w:tcW w:w="566" w:type="pct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rPr>
                <w:rStyle w:val="FontStyle49"/>
              </w:rPr>
            </w:pPr>
            <w:r>
              <w:rPr>
                <w:rStyle w:val="FontStyle49"/>
              </w:rPr>
              <w:t>Прыжок в высоту. Ме</w:t>
            </w:r>
            <w:r>
              <w:rPr>
                <w:rStyle w:val="FontStyle49"/>
              </w:rPr>
              <w:softHyphen/>
              <w:t>тание малого мяча (3 ч)</w:t>
            </w: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ind w:right="86" w:hanging="5"/>
              <w:rPr>
                <w:rStyle w:val="FontStyle49"/>
              </w:rPr>
            </w:pPr>
            <w:r>
              <w:rPr>
                <w:rStyle w:val="FontStyle49"/>
              </w:rPr>
              <w:t>Изучение нового мате</w:t>
            </w:r>
            <w:r>
              <w:rPr>
                <w:rStyle w:val="FontStyle49"/>
              </w:rPr>
              <w:softHyphen/>
              <w:t>риала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>Прыжок в высоту с 5-7 беговых шагов спосо</w:t>
            </w:r>
            <w:r>
              <w:rPr>
                <w:rStyle w:val="FontStyle49"/>
              </w:rPr>
              <w:softHyphen/>
              <w:t xml:space="preserve">бом «перешагивание» </w:t>
            </w:r>
            <w:r w:rsidRPr="00EA1EEF">
              <w:rPr>
                <w:rStyle w:val="FontStyle46"/>
                <w:b w:val="0"/>
              </w:rPr>
              <w:t>(подбор разбега и от</w:t>
            </w:r>
            <w:r w:rsidRPr="00EA1EEF">
              <w:rPr>
                <w:rStyle w:val="FontStyle46"/>
                <w:b w:val="0"/>
              </w:rPr>
              <w:softHyphen/>
              <w:t>талкивание).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Метание теннисного мяча на за</w:t>
            </w:r>
            <w:r>
              <w:rPr>
                <w:rStyle w:val="FontStyle49"/>
              </w:rPr>
              <w:softHyphen/>
              <w:t>данное расстояние. Специальные беговые уп</w:t>
            </w:r>
            <w:r>
              <w:rPr>
                <w:rStyle w:val="FontStyle49"/>
              </w:rPr>
              <w:softHyphen/>
              <w:t>ражнения. ОРУ в движении. Развитие скоростно-силовых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ind w:right="178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разбега; метать малый мяч на дальность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2282"/>
        </w:trPr>
        <w:tc>
          <w:tcPr>
            <w:tcW w:w="566" w:type="pct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83" w:lineRule="exact"/>
              <w:ind w:right="130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ind w:firstLine="5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высоту с 5-7 беговых шагов способом «перешагивание» </w:t>
            </w:r>
            <w:r>
              <w:rPr>
                <w:rStyle w:val="FontStyle46"/>
                <w:b w:val="0"/>
              </w:rPr>
              <w:t>(оттал</w:t>
            </w:r>
            <w:r w:rsidRPr="00EA1EEF">
              <w:rPr>
                <w:rStyle w:val="FontStyle46"/>
                <w:b w:val="0"/>
              </w:rPr>
              <w:t>кивание, переход планки).</w:t>
            </w:r>
            <w:r>
              <w:rPr>
                <w:rStyle w:val="FontStyle46"/>
              </w:rPr>
              <w:t xml:space="preserve"> </w:t>
            </w:r>
            <w:r>
              <w:rPr>
                <w:rStyle w:val="FontStyle49"/>
              </w:rPr>
              <w:t>Метание теннисного мяча на дальность. Специальные беговые упражнения. ОРУ в движении. Развитие скоростно-силовых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83" w:lineRule="exact"/>
              <w:ind w:right="178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разбега; метать малый мяч на дальность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  <w:tr w:rsidR="0083601A" w:rsidTr="00351C1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40" w:type="dxa"/>
            <w:right w:w="40" w:type="dxa"/>
          </w:tblCellMar>
          <w:tblLook w:val="0000"/>
        </w:tblPrEx>
        <w:trPr>
          <w:trHeight w:hRule="exact" w:val="1987"/>
        </w:trPr>
        <w:tc>
          <w:tcPr>
            <w:tcW w:w="566" w:type="pct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46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ind w:right="134" w:firstLine="5"/>
              <w:rPr>
                <w:rStyle w:val="FontStyle49"/>
              </w:rPr>
            </w:pPr>
            <w:r>
              <w:rPr>
                <w:rStyle w:val="FontStyle49"/>
              </w:rPr>
              <w:t>Комбиниро</w:t>
            </w:r>
            <w:r>
              <w:rPr>
                <w:rStyle w:val="FontStyle49"/>
              </w:rPr>
              <w:softHyphen/>
              <w:t>ванный</w:t>
            </w:r>
          </w:p>
        </w:tc>
        <w:tc>
          <w:tcPr>
            <w:tcW w:w="1429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ind w:firstLine="10"/>
              <w:jc w:val="both"/>
              <w:rPr>
                <w:rStyle w:val="FontStyle49"/>
              </w:rPr>
            </w:pPr>
            <w:r>
              <w:rPr>
                <w:rStyle w:val="FontStyle49"/>
              </w:rPr>
              <w:t xml:space="preserve">Прыжок в высоту с 5-7 беговых шагов способом «перешагивание» </w:t>
            </w:r>
            <w:r>
              <w:rPr>
                <w:rStyle w:val="FontStyle46"/>
              </w:rPr>
              <w:t>(</w:t>
            </w:r>
            <w:r w:rsidRPr="00EA1EEF">
              <w:rPr>
                <w:rStyle w:val="FontStyle46"/>
                <w:b w:val="0"/>
              </w:rPr>
              <w:t>приземление</w:t>
            </w:r>
            <w:r>
              <w:rPr>
                <w:rStyle w:val="FontStyle46"/>
              </w:rPr>
              <w:t xml:space="preserve">). </w:t>
            </w:r>
            <w:r>
              <w:rPr>
                <w:rStyle w:val="FontStyle49"/>
              </w:rPr>
              <w:t>Метание теннисного мяча на дальность. Специальные беговые упражнения. ОРУ. Развитие скоростно-силовых качеств.</w:t>
            </w:r>
            <w:r>
              <w:rPr>
                <w:rStyle w:val="FontStyle58"/>
              </w:rPr>
              <w:t xml:space="preserve"> Д\з по совершенствованию и закреплению навыков по теме урока и развитию физических качеств</w:t>
            </w:r>
          </w:p>
        </w:tc>
        <w:tc>
          <w:tcPr>
            <w:tcW w:w="1193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spacing w:line="278" w:lineRule="exact"/>
              <w:ind w:right="178" w:firstLine="5"/>
              <w:rPr>
                <w:rStyle w:val="FontStyle49"/>
              </w:rPr>
            </w:pPr>
            <w:r>
              <w:rPr>
                <w:rStyle w:val="FontStyle46"/>
              </w:rPr>
              <w:t xml:space="preserve">Уметь: </w:t>
            </w:r>
            <w:r>
              <w:rPr>
                <w:rStyle w:val="FontStyle49"/>
              </w:rPr>
              <w:t>прыгать в высоту с разбега; метать малый мяч на дальность</w:t>
            </w:r>
          </w:p>
        </w:tc>
        <w:tc>
          <w:tcPr>
            <w:tcW w:w="62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5"/>
              <w:widowControl/>
              <w:rPr>
                <w:rStyle w:val="FontStyle49"/>
              </w:rPr>
            </w:pPr>
            <w:r>
              <w:rPr>
                <w:rStyle w:val="FontStyle49"/>
              </w:rPr>
              <w:t>Текущий</w:t>
            </w:r>
          </w:p>
        </w:tc>
        <w:tc>
          <w:tcPr>
            <w:tcW w:w="33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  <w:tc>
          <w:tcPr>
            <w:tcW w:w="389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3601A" w:rsidRDefault="0083601A" w:rsidP="00351C1F">
            <w:pPr>
              <w:pStyle w:val="Style10"/>
              <w:widowControl/>
            </w:pPr>
          </w:p>
        </w:tc>
      </w:tr>
    </w:tbl>
    <w:p w:rsidR="000A0708" w:rsidRDefault="0083601A">
      <w:r>
        <w:rPr>
          <w:rStyle w:val="FontStyle43"/>
          <w:spacing w:val="10"/>
        </w:rPr>
        <w:br w:type="page"/>
      </w:r>
    </w:p>
    <w:sectPr w:rsidR="000A0708" w:rsidSect="0083601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3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4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5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8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2"/>
  </w:num>
  <w:num w:numId="6">
    <w:abstractNumId w:val="3"/>
  </w:num>
  <w:num w:numId="7">
    <w:abstractNumId w:val="4"/>
  </w:num>
  <w:num w:numId="8">
    <w:abstractNumId w:val="1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drawingGridHorizontalSpacing w:val="110"/>
  <w:displayHorizontalDrawingGridEvery w:val="2"/>
  <w:characterSpacingControl w:val="doNotCompress"/>
  <w:compat/>
  <w:rsids>
    <w:rsidRoot w:val="0083601A"/>
    <w:rsid w:val="000A0708"/>
    <w:rsid w:val="008360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0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3601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10">
    <w:name w:val="Заголовок 1 Знак"/>
    <w:basedOn w:val="a0"/>
    <w:link w:val="1"/>
    <w:rsid w:val="0083601A"/>
    <w:rPr>
      <w:rFonts w:ascii="Arial" w:eastAsia="Times New Roman" w:hAnsi="Arial" w:cs="Arial"/>
      <w:b/>
      <w:bCs/>
      <w:kern w:val="32"/>
      <w:sz w:val="32"/>
      <w:szCs w:val="32"/>
      <w:lang w:val="tt-RU" w:eastAsia="ru-RU"/>
    </w:rPr>
  </w:style>
  <w:style w:type="paragraph" w:customStyle="1" w:styleId="Style1">
    <w:name w:val="Style1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83601A"/>
    <w:pPr>
      <w:widowControl w:val="0"/>
      <w:autoSpaceDE w:val="0"/>
      <w:autoSpaceDN w:val="0"/>
      <w:adjustRightInd w:val="0"/>
      <w:spacing w:line="290" w:lineRule="exact"/>
      <w:ind w:firstLine="360"/>
      <w:jc w:val="both"/>
    </w:pPr>
  </w:style>
  <w:style w:type="paragraph" w:customStyle="1" w:styleId="Style4">
    <w:name w:val="Style4"/>
    <w:basedOn w:val="a"/>
    <w:rsid w:val="0083601A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5">
    <w:name w:val="Style5"/>
    <w:basedOn w:val="a"/>
    <w:rsid w:val="0083601A"/>
    <w:pPr>
      <w:widowControl w:val="0"/>
      <w:autoSpaceDE w:val="0"/>
      <w:autoSpaceDN w:val="0"/>
      <w:adjustRightInd w:val="0"/>
      <w:jc w:val="center"/>
    </w:pPr>
  </w:style>
  <w:style w:type="character" w:customStyle="1" w:styleId="FontStyle17">
    <w:name w:val="Font Style17"/>
    <w:rsid w:val="0083601A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sid w:val="0083601A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rsid w:val="0083601A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rsid w:val="0083601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2">
    <w:name w:val="Font Style22"/>
    <w:rsid w:val="0083601A"/>
    <w:rPr>
      <w:rFonts w:ascii="Times New Roman" w:hAnsi="Times New Roman" w:cs="Times New Roman"/>
      <w:b/>
      <w:bCs/>
      <w:sz w:val="20"/>
      <w:szCs w:val="20"/>
    </w:rPr>
  </w:style>
  <w:style w:type="paragraph" w:customStyle="1" w:styleId="Style6">
    <w:name w:val="Style6"/>
    <w:basedOn w:val="a"/>
    <w:rsid w:val="0083601A"/>
    <w:pPr>
      <w:widowControl w:val="0"/>
      <w:autoSpaceDE w:val="0"/>
      <w:autoSpaceDN w:val="0"/>
      <w:adjustRightInd w:val="0"/>
      <w:spacing w:line="309" w:lineRule="exact"/>
      <w:ind w:firstLine="360"/>
    </w:pPr>
  </w:style>
  <w:style w:type="character" w:customStyle="1" w:styleId="FontStyle21">
    <w:name w:val="Font Style21"/>
    <w:rsid w:val="0083601A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12">
    <w:name w:val="Style12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13">
    <w:name w:val="Style13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15">
    <w:name w:val="Style15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23">
    <w:name w:val="Font Style23"/>
    <w:rsid w:val="0083601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83601A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83601A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83601A"/>
    <w:pPr>
      <w:widowControl w:val="0"/>
      <w:autoSpaceDE w:val="0"/>
      <w:autoSpaceDN w:val="0"/>
      <w:adjustRightInd w:val="0"/>
      <w:spacing w:line="298" w:lineRule="exact"/>
      <w:ind w:firstLine="365"/>
      <w:jc w:val="both"/>
    </w:pPr>
  </w:style>
  <w:style w:type="character" w:customStyle="1" w:styleId="FontStyle27">
    <w:name w:val="Font Style27"/>
    <w:rsid w:val="008360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83601A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rsid w:val="008360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83601A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83601A"/>
    <w:pPr>
      <w:widowControl w:val="0"/>
      <w:autoSpaceDE w:val="0"/>
      <w:autoSpaceDN w:val="0"/>
      <w:adjustRightInd w:val="0"/>
      <w:spacing w:line="307" w:lineRule="exact"/>
      <w:ind w:firstLine="346"/>
      <w:jc w:val="both"/>
    </w:pPr>
  </w:style>
  <w:style w:type="paragraph" w:customStyle="1" w:styleId="Style14">
    <w:name w:val="Style14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57">
    <w:name w:val="Font Style57"/>
    <w:rsid w:val="0083601A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58">
    <w:name w:val="Font Style58"/>
    <w:rsid w:val="0083601A"/>
    <w:rPr>
      <w:rFonts w:ascii="Times New Roman" w:hAnsi="Times New Roman" w:cs="Times New Roman"/>
      <w:sz w:val="20"/>
      <w:szCs w:val="20"/>
    </w:rPr>
  </w:style>
  <w:style w:type="character" w:customStyle="1" w:styleId="FontStyle59">
    <w:name w:val="Font Style59"/>
    <w:rsid w:val="0083601A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83601A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1">
    <w:name w:val="Font Style61"/>
    <w:rsid w:val="0083601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62">
    <w:name w:val="Font Style62"/>
    <w:rsid w:val="0083601A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8360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83601A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83601A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83601A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83601A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68">
    <w:name w:val="Font Style68"/>
    <w:rsid w:val="0083601A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78">
    <w:name w:val="Font Style78"/>
    <w:rsid w:val="0083601A"/>
    <w:rPr>
      <w:rFonts w:ascii="Lucida Sans Unicode" w:hAnsi="Lucida Sans Unicode" w:cs="Lucida Sans Unicode"/>
      <w:b/>
      <w:bCs/>
      <w:sz w:val="12"/>
      <w:szCs w:val="12"/>
    </w:rPr>
  </w:style>
  <w:style w:type="character" w:customStyle="1" w:styleId="FontStyle84">
    <w:name w:val="Font Style84"/>
    <w:rsid w:val="0083601A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83601A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83601A"/>
    <w:pPr>
      <w:widowControl w:val="0"/>
      <w:autoSpaceDE w:val="0"/>
      <w:autoSpaceDN w:val="0"/>
      <w:adjustRightInd w:val="0"/>
      <w:spacing w:line="258" w:lineRule="exact"/>
    </w:pPr>
  </w:style>
  <w:style w:type="paragraph" w:customStyle="1" w:styleId="Style21">
    <w:name w:val="Style21"/>
    <w:basedOn w:val="a"/>
    <w:rsid w:val="0083601A"/>
    <w:pPr>
      <w:widowControl w:val="0"/>
      <w:autoSpaceDE w:val="0"/>
      <w:autoSpaceDN w:val="0"/>
      <w:adjustRightInd w:val="0"/>
      <w:spacing w:line="763" w:lineRule="exact"/>
    </w:pPr>
  </w:style>
  <w:style w:type="paragraph" w:customStyle="1" w:styleId="Style54">
    <w:name w:val="Style54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70">
    <w:name w:val="Font Style70"/>
    <w:rsid w:val="0083601A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83601A"/>
    <w:pPr>
      <w:widowControl w:val="0"/>
      <w:autoSpaceDE w:val="0"/>
      <w:autoSpaceDN w:val="0"/>
      <w:adjustRightInd w:val="0"/>
      <w:jc w:val="center"/>
    </w:pPr>
  </w:style>
  <w:style w:type="paragraph" w:customStyle="1" w:styleId="Style27">
    <w:name w:val="Style27"/>
    <w:basedOn w:val="a"/>
    <w:rsid w:val="0083601A"/>
    <w:pPr>
      <w:widowControl w:val="0"/>
      <w:autoSpaceDE w:val="0"/>
      <w:autoSpaceDN w:val="0"/>
      <w:adjustRightInd w:val="0"/>
      <w:spacing w:line="226" w:lineRule="exact"/>
      <w:ind w:firstLine="163"/>
    </w:pPr>
  </w:style>
  <w:style w:type="paragraph" w:customStyle="1" w:styleId="Style31">
    <w:name w:val="Style31"/>
    <w:basedOn w:val="a"/>
    <w:rsid w:val="0083601A"/>
    <w:pPr>
      <w:widowControl w:val="0"/>
      <w:autoSpaceDE w:val="0"/>
      <w:autoSpaceDN w:val="0"/>
      <w:adjustRightInd w:val="0"/>
      <w:spacing w:line="226" w:lineRule="exact"/>
      <w:jc w:val="center"/>
    </w:pPr>
  </w:style>
  <w:style w:type="character" w:customStyle="1" w:styleId="FontStyle75">
    <w:name w:val="Font Style75"/>
    <w:rsid w:val="0083601A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83601A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77">
    <w:name w:val="Font Style77"/>
    <w:rsid w:val="0083601A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83601A"/>
    <w:pPr>
      <w:widowControl w:val="0"/>
      <w:autoSpaceDE w:val="0"/>
      <w:autoSpaceDN w:val="0"/>
      <w:adjustRightInd w:val="0"/>
      <w:spacing w:line="274" w:lineRule="exact"/>
      <w:jc w:val="both"/>
    </w:pPr>
  </w:style>
  <w:style w:type="paragraph" w:customStyle="1" w:styleId="Style29">
    <w:name w:val="Style29"/>
    <w:basedOn w:val="a"/>
    <w:rsid w:val="0083601A"/>
    <w:pPr>
      <w:widowControl w:val="0"/>
      <w:autoSpaceDE w:val="0"/>
      <w:autoSpaceDN w:val="0"/>
      <w:adjustRightInd w:val="0"/>
      <w:spacing w:line="298" w:lineRule="exact"/>
      <w:ind w:firstLine="360"/>
    </w:pPr>
  </w:style>
  <w:style w:type="paragraph" w:customStyle="1" w:styleId="Style26">
    <w:name w:val="Style26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76">
    <w:name w:val="Font Style76"/>
    <w:rsid w:val="0083601A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83601A"/>
    <w:pPr>
      <w:widowControl w:val="0"/>
      <w:autoSpaceDE w:val="0"/>
      <w:autoSpaceDN w:val="0"/>
      <w:adjustRightInd w:val="0"/>
      <w:spacing w:line="547" w:lineRule="exact"/>
      <w:jc w:val="center"/>
    </w:pPr>
  </w:style>
  <w:style w:type="paragraph" w:customStyle="1" w:styleId="Style23">
    <w:name w:val="Style23"/>
    <w:basedOn w:val="a"/>
    <w:rsid w:val="0083601A"/>
    <w:pPr>
      <w:widowControl w:val="0"/>
      <w:autoSpaceDE w:val="0"/>
      <w:autoSpaceDN w:val="0"/>
      <w:adjustRightInd w:val="0"/>
      <w:spacing w:line="811" w:lineRule="exact"/>
      <w:jc w:val="center"/>
    </w:pPr>
  </w:style>
  <w:style w:type="paragraph" w:customStyle="1" w:styleId="Style28">
    <w:name w:val="Style28"/>
    <w:basedOn w:val="a"/>
    <w:rsid w:val="0083601A"/>
    <w:pPr>
      <w:widowControl w:val="0"/>
      <w:autoSpaceDE w:val="0"/>
      <w:autoSpaceDN w:val="0"/>
      <w:adjustRightInd w:val="0"/>
      <w:spacing w:line="614" w:lineRule="exact"/>
      <w:jc w:val="center"/>
    </w:pPr>
  </w:style>
  <w:style w:type="paragraph" w:customStyle="1" w:styleId="Style42">
    <w:name w:val="Style42"/>
    <w:basedOn w:val="a"/>
    <w:rsid w:val="0083601A"/>
    <w:pPr>
      <w:widowControl w:val="0"/>
      <w:autoSpaceDE w:val="0"/>
      <w:autoSpaceDN w:val="0"/>
      <w:adjustRightInd w:val="0"/>
      <w:spacing w:line="691" w:lineRule="exact"/>
      <w:jc w:val="center"/>
    </w:pPr>
  </w:style>
  <w:style w:type="paragraph" w:customStyle="1" w:styleId="Style44">
    <w:name w:val="Style44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79">
    <w:name w:val="Font Style79"/>
    <w:rsid w:val="0083601A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47">
    <w:name w:val="Style47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80">
    <w:name w:val="Font Style80"/>
    <w:rsid w:val="0083601A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83601A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83601A"/>
    <w:pPr>
      <w:widowControl w:val="0"/>
      <w:autoSpaceDE w:val="0"/>
      <w:autoSpaceDN w:val="0"/>
      <w:adjustRightInd w:val="0"/>
      <w:spacing w:line="53" w:lineRule="exact"/>
    </w:pPr>
  </w:style>
  <w:style w:type="character" w:customStyle="1" w:styleId="FontStyle72">
    <w:name w:val="Font Style72"/>
    <w:rsid w:val="0083601A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83601A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83">
    <w:name w:val="Font Style83"/>
    <w:rsid w:val="0083601A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83601A"/>
    <w:pPr>
      <w:widowControl w:val="0"/>
      <w:autoSpaceDE w:val="0"/>
      <w:autoSpaceDN w:val="0"/>
      <w:adjustRightInd w:val="0"/>
      <w:spacing w:line="293" w:lineRule="exact"/>
      <w:ind w:firstLine="2352"/>
    </w:pPr>
  </w:style>
  <w:style w:type="paragraph" w:customStyle="1" w:styleId="Style24">
    <w:name w:val="Style24"/>
    <w:basedOn w:val="a"/>
    <w:rsid w:val="0083601A"/>
    <w:pPr>
      <w:widowControl w:val="0"/>
      <w:autoSpaceDE w:val="0"/>
      <w:autoSpaceDN w:val="0"/>
      <w:adjustRightInd w:val="0"/>
      <w:spacing w:line="288" w:lineRule="exact"/>
      <w:ind w:firstLine="370"/>
      <w:jc w:val="both"/>
    </w:pPr>
  </w:style>
  <w:style w:type="paragraph" w:customStyle="1" w:styleId="Style37">
    <w:name w:val="Style37"/>
    <w:basedOn w:val="a"/>
    <w:rsid w:val="0083601A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43">
    <w:name w:val="Style43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53">
    <w:name w:val="Style53"/>
    <w:basedOn w:val="a"/>
    <w:rsid w:val="0083601A"/>
    <w:pPr>
      <w:widowControl w:val="0"/>
      <w:autoSpaceDE w:val="0"/>
      <w:autoSpaceDN w:val="0"/>
      <w:adjustRightInd w:val="0"/>
      <w:spacing w:line="302" w:lineRule="exact"/>
      <w:ind w:firstLine="360"/>
      <w:jc w:val="both"/>
    </w:pPr>
  </w:style>
  <w:style w:type="paragraph" w:customStyle="1" w:styleId="Style45">
    <w:name w:val="Style45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85">
    <w:name w:val="Font Style85"/>
    <w:rsid w:val="0083601A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83601A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83601A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50">
    <w:name w:val="Style50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87">
    <w:name w:val="Font Style87"/>
    <w:rsid w:val="0083601A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83601A"/>
    <w:pPr>
      <w:widowControl w:val="0"/>
      <w:autoSpaceDE w:val="0"/>
      <w:autoSpaceDN w:val="0"/>
      <w:adjustRightInd w:val="0"/>
      <w:spacing w:line="304" w:lineRule="exact"/>
      <w:ind w:firstLine="355"/>
    </w:pPr>
  </w:style>
  <w:style w:type="paragraph" w:customStyle="1" w:styleId="Style19">
    <w:name w:val="Style19"/>
    <w:basedOn w:val="a"/>
    <w:rsid w:val="0083601A"/>
    <w:pPr>
      <w:widowControl w:val="0"/>
      <w:autoSpaceDE w:val="0"/>
      <w:autoSpaceDN w:val="0"/>
      <w:adjustRightInd w:val="0"/>
      <w:spacing w:line="283" w:lineRule="exact"/>
      <w:ind w:firstLine="350"/>
      <w:jc w:val="both"/>
    </w:pPr>
  </w:style>
  <w:style w:type="character" w:customStyle="1" w:styleId="FontStyle40">
    <w:name w:val="Font Style40"/>
    <w:rsid w:val="0083601A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83601A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83601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83601A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83601A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83601A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83601A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83601A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39">
    <w:name w:val="Font Style39"/>
    <w:rsid w:val="0083601A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83601A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83601A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83601A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83601A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83601A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83601A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83601A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83601A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83601A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83601A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83601A"/>
    <w:pPr>
      <w:widowControl w:val="0"/>
      <w:autoSpaceDE w:val="0"/>
      <w:autoSpaceDN w:val="0"/>
      <w:adjustRightInd w:val="0"/>
    </w:pPr>
    <w:rPr>
      <w:rFonts w:ascii="Cambria" w:hAnsi="Cambria"/>
    </w:rPr>
  </w:style>
  <w:style w:type="paragraph" w:customStyle="1" w:styleId="Style35">
    <w:name w:val="Style35"/>
    <w:basedOn w:val="a"/>
    <w:rsid w:val="0083601A"/>
    <w:pPr>
      <w:widowControl w:val="0"/>
      <w:autoSpaceDE w:val="0"/>
      <w:autoSpaceDN w:val="0"/>
      <w:adjustRightInd w:val="0"/>
    </w:pPr>
    <w:rPr>
      <w:rFonts w:ascii="Cambria" w:hAnsi="Cambria"/>
    </w:rPr>
  </w:style>
  <w:style w:type="character" w:customStyle="1" w:styleId="FontStyle69">
    <w:name w:val="Font Style69"/>
    <w:rsid w:val="0083601A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83601A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83601A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83601A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38">
    <w:name w:val="Style38"/>
    <w:basedOn w:val="a"/>
    <w:rsid w:val="0083601A"/>
    <w:pPr>
      <w:widowControl w:val="0"/>
      <w:autoSpaceDE w:val="0"/>
      <w:autoSpaceDN w:val="0"/>
      <w:adjustRightInd w:val="0"/>
      <w:spacing w:line="235" w:lineRule="exact"/>
    </w:pPr>
  </w:style>
  <w:style w:type="paragraph" w:customStyle="1" w:styleId="Style40">
    <w:name w:val="Style40"/>
    <w:basedOn w:val="a"/>
    <w:rsid w:val="0083601A"/>
    <w:pPr>
      <w:widowControl w:val="0"/>
      <w:autoSpaceDE w:val="0"/>
      <w:autoSpaceDN w:val="0"/>
      <w:adjustRightInd w:val="0"/>
      <w:spacing w:line="235" w:lineRule="exact"/>
      <w:ind w:firstLine="154"/>
    </w:pPr>
  </w:style>
  <w:style w:type="character" w:customStyle="1" w:styleId="FontStyle97">
    <w:name w:val="Font Style97"/>
    <w:rsid w:val="0083601A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59">
    <w:name w:val="Style59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61">
    <w:name w:val="Style61"/>
    <w:basedOn w:val="a"/>
    <w:rsid w:val="0083601A"/>
    <w:pPr>
      <w:widowControl w:val="0"/>
      <w:autoSpaceDE w:val="0"/>
      <w:autoSpaceDN w:val="0"/>
      <w:adjustRightInd w:val="0"/>
      <w:spacing w:line="283" w:lineRule="exact"/>
      <w:jc w:val="both"/>
    </w:pPr>
  </w:style>
  <w:style w:type="character" w:customStyle="1" w:styleId="FontStyle96">
    <w:name w:val="Font Style96"/>
    <w:rsid w:val="0083601A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83601A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83601A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83601A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83601A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83601A"/>
    <w:pPr>
      <w:widowControl w:val="0"/>
      <w:autoSpaceDE w:val="0"/>
      <w:autoSpaceDN w:val="0"/>
      <w:adjustRightInd w:val="0"/>
      <w:spacing w:line="264" w:lineRule="exact"/>
    </w:pPr>
  </w:style>
  <w:style w:type="character" w:customStyle="1" w:styleId="FontStyle92">
    <w:name w:val="Font Style92"/>
    <w:rsid w:val="0083601A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83601A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83601A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95">
    <w:name w:val="Font Style95"/>
    <w:rsid w:val="0083601A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83601A"/>
    <w:pPr>
      <w:widowControl w:val="0"/>
      <w:autoSpaceDE w:val="0"/>
      <w:autoSpaceDN w:val="0"/>
      <w:adjustRightInd w:val="0"/>
    </w:pPr>
  </w:style>
  <w:style w:type="paragraph" w:customStyle="1" w:styleId="Style69">
    <w:name w:val="Style69"/>
    <w:basedOn w:val="a"/>
    <w:rsid w:val="0083601A"/>
    <w:pPr>
      <w:widowControl w:val="0"/>
      <w:autoSpaceDE w:val="0"/>
      <w:autoSpaceDN w:val="0"/>
      <w:adjustRightInd w:val="0"/>
      <w:spacing w:line="221" w:lineRule="exact"/>
      <w:ind w:firstLine="149"/>
    </w:pPr>
  </w:style>
  <w:style w:type="character" w:customStyle="1" w:styleId="FontStyle98">
    <w:name w:val="Font Style98"/>
    <w:rsid w:val="0083601A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99">
    <w:name w:val="Font Style99"/>
    <w:rsid w:val="0083601A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83601A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83601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83601A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83601A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83601A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83601A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83601A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83601A"/>
    <w:pPr>
      <w:widowControl w:val="0"/>
      <w:autoSpaceDE w:val="0"/>
      <w:autoSpaceDN w:val="0"/>
      <w:adjustRightInd w:val="0"/>
      <w:spacing w:line="254" w:lineRule="exact"/>
      <w:jc w:val="center"/>
    </w:pPr>
  </w:style>
  <w:style w:type="paragraph" w:customStyle="1" w:styleId="Style65">
    <w:name w:val="Style65"/>
    <w:basedOn w:val="a"/>
    <w:rsid w:val="0083601A"/>
    <w:pPr>
      <w:widowControl w:val="0"/>
      <w:autoSpaceDE w:val="0"/>
      <w:autoSpaceDN w:val="0"/>
      <w:adjustRightInd w:val="0"/>
    </w:pPr>
  </w:style>
  <w:style w:type="character" w:customStyle="1" w:styleId="FontStyle103">
    <w:name w:val="Font Style103"/>
    <w:rsid w:val="0083601A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83601A"/>
    <w:pPr>
      <w:widowControl w:val="0"/>
      <w:autoSpaceDE w:val="0"/>
      <w:autoSpaceDN w:val="0"/>
      <w:adjustRightInd w:val="0"/>
      <w:spacing w:line="259" w:lineRule="exact"/>
      <w:ind w:firstLine="355"/>
      <w:jc w:val="both"/>
    </w:pPr>
  </w:style>
  <w:style w:type="paragraph" w:styleId="a3">
    <w:name w:val="footer"/>
    <w:basedOn w:val="a"/>
    <w:link w:val="a4"/>
    <w:rsid w:val="0083601A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83601A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83601A"/>
  </w:style>
  <w:style w:type="table" w:styleId="a6">
    <w:name w:val="Table Grid"/>
    <w:basedOn w:val="a1"/>
    <w:rsid w:val="008360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83601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">
    <w:name w:val="Body Text 2"/>
    <w:basedOn w:val="a"/>
    <w:link w:val="20"/>
    <w:rsid w:val="0083601A"/>
    <w:pPr>
      <w:spacing w:line="360" w:lineRule="exact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83601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48">
    <w:name w:val="Style48"/>
    <w:basedOn w:val="a"/>
    <w:rsid w:val="0083601A"/>
    <w:pPr>
      <w:widowControl w:val="0"/>
      <w:autoSpaceDE w:val="0"/>
      <w:autoSpaceDN w:val="0"/>
      <w:adjustRightInd w:val="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7922</Words>
  <Characters>45160</Characters>
  <Application>Microsoft Office Word</Application>
  <DocSecurity>0</DocSecurity>
  <Lines>376</Lines>
  <Paragraphs>105</Paragraphs>
  <ScaleCrop>false</ScaleCrop>
  <Company>DNA Project</Company>
  <LinksUpToDate>false</LinksUpToDate>
  <CharactersWithSpaces>52977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2</cp:revision>
  <dcterms:created xsi:type="dcterms:W3CDTF">2012-02-05T13:40:00Z</dcterms:created>
  <dcterms:modified xsi:type="dcterms:W3CDTF">2012-02-05T13:40:00Z</dcterms:modified>
</cp:coreProperties>
</file>